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955BF" w14:textId="3CC35153" w:rsidR="00E60F6A" w:rsidRDefault="00E60F6A">
      <w:bookmarkStart w:id="0" w:name="_GoBack"/>
      <w:bookmarkEnd w:id="0"/>
    </w:p>
    <w:p w14:paraId="0C4B52F6" w14:textId="6DE6C6AD" w:rsidR="00E60F6A" w:rsidRPr="00E60F6A" w:rsidRDefault="00426B31" w:rsidP="00E60F6A">
      <w:r>
        <w:rPr>
          <w:rFonts w:ascii="Helvetica" w:hAnsi="Helvetica" w:cs="Helvetica"/>
          <w:noProof/>
        </w:rPr>
        <mc:AlternateContent>
          <mc:Choice Requires="wps">
            <w:drawing>
              <wp:anchor distT="0" distB="0" distL="114300" distR="114300" simplePos="0" relativeHeight="251660288" behindDoc="0" locked="0" layoutInCell="1" allowOverlap="1" wp14:anchorId="1B617F19" wp14:editId="221F864C">
                <wp:simplePos x="0" y="0"/>
                <wp:positionH relativeFrom="column">
                  <wp:posOffset>1028700</wp:posOffset>
                </wp:positionH>
                <wp:positionV relativeFrom="paragraph">
                  <wp:posOffset>164465</wp:posOffset>
                </wp:positionV>
                <wp:extent cx="51435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59EB54" w14:textId="75578905" w:rsidR="00E84B0F" w:rsidRDefault="00E84B0F">
                            <w:pPr>
                              <w:rPr>
                                <w:rFonts w:ascii="Georgia" w:hAnsi="Georgia" w:cs="Georgia"/>
                                <w:color w:val="131313"/>
                                <w:sz w:val="22"/>
                                <w:szCs w:val="22"/>
                              </w:rPr>
                            </w:pPr>
                            <w:r w:rsidRPr="00623754">
                              <w:rPr>
                                <w:rFonts w:ascii="Georgia" w:hAnsi="Georgia" w:cs="Georgia"/>
                                <w:b/>
                                <w:i/>
                                <w:color w:val="131313"/>
                                <w:sz w:val="22"/>
                                <w:szCs w:val="22"/>
                              </w:rPr>
                              <w:t>Beautiful Darkness</w:t>
                            </w:r>
                            <w:r>
                              <w:rPr>
                                <w:rFonts w:ascii="Georgia" w:hAnsi="Georgia" w:cs="Georgia"/>
                                <w:color w:val="131313"/>
                                <w:sz w:val="22"/>
                                <w:szCs w:val="22"/>
                              </w:rPr>
                              <w:t xml:space="preserve"> (Kami Garcia—2010 Little, Brown)</w:t>
                            </w:r>
                          </w:p>
                          <w:p w14:paraId="06A5BA14" w14:textId="77777777" w:rsidR="00E84B0F" w:rsidRDefault="00E84B0F">
                            <w:pPr>
                              <w:rPr>
                                <w:rFonts w:ascii="Georgia" w:hAnsi="Georgia" w:cs="Georgia"/>
                                <w:color w:val="131313"/>
                                <w:sz w:val="22"/>
                                <w:szCs w:val="22"/>
                              </w:rPr>
                            </w:pPr>
                          </w:p>
                          <w:p w14:paraId="1EE04C76" w14:textId="77777777" w:rsidR="00E84B0F" w:rsidRPr="00A2488D" w:rsidRDefault="00E84B0F">
                            <w:pPr>
                              <w:rPr>
                                <w:sz w:val="22"/>
                                <w:szCs w:val="22"/>
                              </w:rPr>
                            </w:pPr>
                            <w:r w:rsidRPr="00A2488D">
                              <w:rPr>
                                <w:rFonts w:ascii="Georgia" w:hAnsi="Georgia" w:cs="Georgia"/>
                                <w:color w:val="131313"/>
                                <w:sz w:val="22"/>
                                <w:szCs w:val="22"/>
                              </w:rPr>
                              <w:t>E</w:t>
                            </w:r>
                            <w:r>
                              <w:rPr>
                                <w:rFonts w:ascii="Georgia" w:hAnsi="Georgia" w:cs="Georgia"/>
                                <w:color w:val="131313"/>
                                <w:sz w:val="22"/>
                                <w:szCs w:val="22"/>
                              </w:rPr>
                              <w:t xml:space="preserve">than </w:t>
                            </w:r>
                            <w:proofErr w:type="spellStart"/>
                            <w:r>
                              <w:rPr>
                                <w:rFonts w:ascii="Georgia" w:hAnsi="Georgia" w:cs="Georgia"/>
                                <w:color w:val="131313"/>
                                <w:sz w:val="22"/>
                                <w:szCs w:val="22"/>
                              </w:rPr>
                              <w:t>Wate</w:t>
                            </w:r>
                            <w:proofErr w:type="spellEnd"/>
                            <w:r>
                              <w:rPr>
                                <w:rFonts w:ascii="Georgia" w:hAnsi="Georgia" w:cs="Georgia"/>
                                <w:color w:val="131313"/>
                                <w:sz w:val="22"/>
                                <w:szCs w:val="22"/>
                              </w:rPr>
                              <w:t xml:space="preserve"> used to think of his </w:t>
                            </w:r>
                            <w:r w:rsidRPr="00A2488D">
                              <w:rPr>
                                <w:rFonts w:ascii="Georgia" w:hAnsi="Georgia" w:cs="Georgia"/>
                                <w:color w:val="131313"/>
                                <w:sz w:val="22"/>
                                <w:szCs w:val="22"/>
                              </w:rPr>
                              <w:t xml:space="preserve">small Southern town as a place where nothing ever changed. </w:t>
                            </w:r>
                            <w:r>
                              <w:rPr>
                                <w:rFonts w:ascii="Georgia" w:hAnsi="Georgia" w:cs="Georgia"/>
                                <w:color w:val="131313"/>
                                <w:sz w:val="22"/>
                                <w:szCs w:val="22"/>
                              </w:rPr>
                              <w:t xml:space="preserve">Then </w:t>
                            </w:r>
                            <w:r>
                              <w:rPr>
                                <w:sz w:val="22"/>
                                <w:szCs w:val="22"/>
                              </w:rPr>
                              <w:t>o</w:t>
                            </w:r>
                            <w:r w:rsidRPr="00A2488D">
                              <w:rPr>
                                <w:sz w:val="22"/>
                                <w:szCs w:val="22"/>
                              </w:rPr>
                              <w:t xml:space="preserve">ne night in the rain, Ethan </w:t>
                            </w:r>
                            <w:r>
                              <w:rPr>
                                <w:sz w:val="22"/>
                                <w:szCs w:val="22"/>
                              </w:rPr>
                              <w:t>met</w:t>
                            </w:r>
                            <w:r w:rsidRPr="00A2488D">
                              <w:rPr>
                                <w:sz w:val="22"/>
                                <w:szCs w:val="22"/>
                              </w:rPr>
                              <w:t xml:space="preserve"> and fel</w:t>
                            </w:r>
                            <w:r>
                              <w:rPr>
                                <w:sz w:val="22"/>
                                <w:szCs w:val="22"/>
                              </w:rPr>
                              <w:t xml:space="preserve">l in love with Lena </w:t>
                            </w:r>
                            <w:proofErr w:type="spellStart"/>
                            <w:r>
                              <w:rPr>
                                <w:sz w:val="22"/>
                                <w:szCs w:val="22"/>
                              </w:rPr>
                              <w:t>Duchannes</w:t>
                            </w:r>
                            <w:proofErr w:type="spellEnd"/>
                            <w:r>
                              <w:rPr>
                                <w:sz w:val="22"/>
                                <w:szCs w:val="22"/>
                              </w:rPr>
                              <w:t xml:space="preserve"> and h</w:t>
                            </w:r>
                            <w:r w:rsidRPr="00A2488D">
                              <w:rPr>
                                <w:sz w:val="22"/>
                                <w:szCs w:val="22"/>
                              </w:rPr>
                              <w:t>is life would never be the same. Lena is a Caster and her family is loc</w:t>
                            </w:r>
                            <w:r>
                              <w:rPr>
                                <w:sz w:val="22"/>
                                <w:szCs w:val="22"/>
                              </w:rPr>
                              <w:t>ked in a supernatural civil war</w:t>
                            </w:r>
                            <w:r w:rsidRPr="00A2488D">
                              <w:rPr>
                                <w:sz w:val="22"/>
                                <w:szCs w:val="22"/>
                              </w:rPr>
                              <w:t xml:space="preserve"> full of darkness and demons. On her sixteenth birthday Lena made a terrifying choice, which now haunts her day and night. And as her seventeenth birthday approaches Lena and Ethan face even greater danger. A Caster and a Mortal can never truly be t</w:t>
                            </w:r>
                            <w:r>
                              <w:rPr>
                                <w:sz w:val="22"/>
                                <w:szCs w:val="22"/>
                              </w:rPr>
                              <w:t xml:space="preserve">ogether. Every kiss is a curse and </w:t>
                            </w:r>
                            <w:r w:rsidRPr="00A2488D">
                              <w:rPr>
                                <w:sz w:val="22"/>
                                <w:szCs w:val="22"/>
                              </w:rPr>
                              <w:t xml:space="preserve">Ethan’s next heartbeat could be his last.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81pt;margin-top:12.95pt;width:40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ekotECAAAW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" filled="f" stroked="f">
                <v:textbox>
                  <w:txbxContent>
                    <w:p w14:paraId="1A59EB54" w14:textId="75578905" w:rsidR="00E84B0F" w:rsidRDefault="00E84B0F">
                      <w:pPr>
                        <w:rPr>
                          <w:rFonts w:ascii="Georgia" w:hAnsi="Georgia" w:cs="Georgia"/>
                          <w:color w:val="131313"/>
                          <w:sz w:val="22"/>
                          <w:szCs w:val="22"/>
                        </w:rPr>
                      </w:pPr>
                      <w:r w:rsidRPr="00623754">
                        <w:rPr>
                          <w:rFonts w:ascii="Georgia" w:hAnsi="Georgia" w:cs="Georgia"/>
                          <w:b/>
                          <w:i/>
                          <w:color w:val="131313"/>
                          <w:sz w:val="22"/>
                          <w:szCs w:val="22"/>
                        </w:rPr>
                        <w:t>Beautiful Darkness</w:t>
                      </w:r>
                      <w:r>
                        <w:rPr>
                          <w:rFonts w:ascii="Georgia" w:hAnsi="Georgia" w:cs="Georgia"/>
                          <w:color w:val="131313"/>
                          <w:sz w:val="22"/>
                          <w:szCs w:val="22"/>
                        </w:rPr>
                        <w:t xml:space="preserve"> (Kami Garcia—2010 Little, Brown)</w:t>
                      </w:r>
                    </w:p>
                    <w:p w14:paraId="06A5BA14" w14:textId="77777777" w:rsidR="00E84B0F" w:rsidRDefault="00E84B0F">
                      <w:pPr>
                        <w:rPr>
                          <w:rFonts w:ascii="Georgia" w:hAnsi="Georgia" w:cs="Georgia"/>
                          <w:color w:val="131313"/>
                          <w:sz w:val="22"/>
                          <w:szCs w:val="22"/>
                        </w:rPr>
                      </w:pPr>
                    </w:p>
                    <w:p w14:paraId="1EE04C76" w14:textId="77777777" w:rsidR="00E84B0F" w:rsidRPr="00A2488D" w:rsidRDefault="00E84B0F">
                      <w:pPr>
                        <w:rPr>
                          <w:sz w:val="22"/>
                          <w:szCs w:val="22"/>
                        </w:rPr>
                      </w:pPr>
                      <w:r w:rsidRPr="00A2488D">
                        <w:rPr>
                          <w:rFonts w:ascii="Georgia" w:hAnsi="Georgia" w:cs="Georgia"/>
                          <w:color w:val="131313"/>
                          <w:sz w:val="22"/>
                          <w:szCs w:val="22"/>
                        </w:rPr>
                        <w:t>E</w:t>
                      </w:r>
                      <w:r>
                        <w:rPr>
                          <w:rFonts w:ascii="Georgia" w:hAnsi="Georgia" w:cs="Georgia"/>
                          <w:color w:val="131313"/>
                          <w:sz w:val="22"/>
                          <w:szCs w:val="22"/>
                        </w:rPr>
                        <w:t xml:space="preserve">than Wate used to think of his </w:t>
                      </w:r>
                      <w:r w:rsidRPr="00A2488D">
                        <w:rPr>
                          <w:rFonts w:ascii="Georgia" w:hAnsi="Georgia" w:cs="Georgia"/>
                          <w:color w:val="131313"/>
                          <w:sz w:val="22"/>
                          <w:szCs w:val="22"/>
                        </w:rPr>
                        <w:t xml:space="preserve">small Southern town as a place where nothing ever changed. </w:t>
                      </w:r>
                      <w:r>
                        <w:rPr>
                          <w:rFonts w:ascii="Georgia" w:hAnsi="Georgia" w:cs="Georgia"/>
                          <w:color w:val="131313"/>
                          <w:sz w:val="22"/>
                          <w:szCs w:val="22"/>
                        </w:rPr>
                        <w:t xml:space="preserve">Then </w:t>
                      </w:r>
                      <w:r>
                        <w:rPr>
                          <w:sz w:val="22"/>
                          <w:szCs w:val="22"/>
                        </w:rPr>
                        <w:t>o</w:t>
                      </w:r>
                      <w:r w:rsidRPr="00A2488D">
                        <w:rPr>
                          <w:sz w:val="22"/>
                          <w:szCs w:val="22"/>
                        </w:rPr>
                        <w:t xml:space="preserve">ne night in the rain, Ethan </w:t>
                      </w:r>
                      <w:r>
                        <w:rPr>
                          <w:sz w:val="22"/>
                          <w:szCs w:val="22"/>
                        </w:rPr>
                        <w:t>met</w:t>
                      </w:r>
                      <w:r w:rsidRPr="00A2488D">
                        <w:rPr>
                          <w:sz w:val="22"/>
                          <w:szCs w:val="22"/>
                        </w:rPr>
                        <w:t xml:space="preserve"> and fel</w:t>
                      </w:r>
                      <w:r>
                        <w:rPr>
                          <w:sz w:val="22"/>
                          <w:szCs w:val="22"/>
                        </w:rPr>
                        <w:t>l in love with Lena Duchannes and h</w:t>
                      </w:r>
                      <w:r w:rsidRPr="00A2488D">
                        <w:rPr>
                          <w:sz w:val="22"/>
                          <w:szCs w:val="22"/>
                        </w:rPr>
                        <w:t>is life would never be the same. Lena is a Caster and her family is loc</w:t>
                      </w:r>
                      <w:r>
                        <w:rPr>
                          <w:sz w:val="22"/>
                          <w:szCs w:val="22"/>
                        </w:rPr>
                        <w:t>ked in a supernatural civil war</w:t>
                      </w:r>
                      <w:r w:rsidRPr="00A2488D">
                        <w:rPr>
                          <w:sz w:val="22"/>
                          <w:szCs w:val="22"/>
                        </w:rPr>
                        <w:t xml:space="preserve"> full of darkness and demons. On her sixteenth birthday Lena made a terrifying choice, which now haunts her day and night. And as her seventeenth birthday approaches Lena and Ethan face even greater danger. A Caster and a Mortal can never truly be t</w:t>
                      </w:r>
                      <w:r>
                        <w:rPr>
                          <w:sz w:val="22"/>
                          <w:szCs w:val="22"/>
                        </w:rPr>
                        <w:t xml:space="preserve">ogether. Every kiss is a curse and </w:t>
                      </w:r>
                      <w:r w:rsidRPr="00A2488D">
                        <w:rPr>
                          <w:sz w:val="22"/>
                          <w:szCs w:val="22"/>
                        </w:rPr>
                        <w:t xml:space="preserve">Ethan’s next heartbeat could be his last. </w:t>
                      </w:r>
                    </w:p>
                  </w:txbxContent>
                </v:textbox>
                <w10:wrap type="square"/>
              </v:shape>
            </w:pict>
          </mc:Fallback>
        </mc:AlternateContent>
      </w:r>
      <w:r w:rsidR="006B4294">
        <w:rPr>
          <w:rFonts w:ascii="Helvetica" w:hAnsi="Helvetica" w:cs="Helvetica"/>
          <w:noProof/>
        </w:rPr>
        <w:drawing>
          <wp:anchor distT="0" distB="0" distL="114300" distR="114300" simplePos="0" relativeHeight="251658240" behindDoc="0" locked="0" layoutInCell="1" allowOverlap="1" wp14:anchorId="76194DDA" wp14:editId="4960D02F">
            <wp:simplePos x="0" y="0"/>
            <wp:positionH relativeFrom="column">
              <wp:posOffset>-228600</wp:posOffset>
            </wp:positionH>
            <wp:positionV relativeFrom="paragraph">
              <wp:posOffset>164465</wp:posOffset>
            </wp:positionV>
            <wp:extent cx="1028700" cy="1547495"/>
            <wp:effectExtent l="0" t="0" r="1270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547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A6149" w14:textId="0B64E06B" w:rsidR="00E60F6A" w:rsidRPr="00E60F6A" w:rsidRDefault="00E60F6A" w:rsidP="00E60F6A"/>
    <w:p w14:paraId="49331705" w14:textId="77777777" w:rsidR="00E60F6A" w:rsidRPr="00E60F6A" w:rsidRDefault="00E60F6A" w:rsidP="00E60F6A"/>
    <w:p w14:paraId="4806EB10" w14:textId="77777777" w:rsidR="00E60F6A" w:rsidRPr="00E60F6A" w:rsidRDefault="00E60F6A" w:rsidP="00E60F6A"/>
    <w:p w14:paraId="4C74B342" w14:textId="77777777" w:rsidR="00E60F6A" w:rsidRPr="00E60F6A" w:rsidRDefault="00E60F6A" w:rsidP="00E60F6A"/>
    <w:p w14:paraId="340DBAC7" w14:textId="77777777" w:rsidR="00E60F6A" w:rsidRPr="00E60F6A" w:rsidRDefault="00E60F6A" w:rsidP="00E60F6A"/>
    <w:p w14:paraId="0DC328EE" w14:textId="77777777" w:rsidR="00E60F6A" w:rsidRPr="00E60F6A" w:rsidRDefault="00E60F6A" w:rsidP="00E60F6A"/>
    <w:p w14:paraId="1305F4A0" w14:textId="77777777" w:rsidR="00E60F6A" w:rsidRPr="00E60F6A" w:rsidRDefault="00E60F6A" w:rsidP="00E60F6A"/>
    <w:p w14:paraId="66866082" w14:textId="77777777" w:rsidR="00E60F6A" w:rsidRPr="00E60F6A" w:rsidRDefault="00E60F6A" w:rsidP="00E60F6A"/>
    <w:p w14:paraId="4C3158E2" w14:textId="77777777" w:rsidR="00E60F6A" w:rsidRPr="00E60F6A" w:rsidRDefault="00E60F6A" w:rsidP="00E60F6A"/>
    <w:p w14:paraId="1C2BA108" w14:textId="77777777" w:rsidR="00E60F6A" w:rsidRDefault="00E60F6A" w:rsidP="00E60F6A"/>
    <w:p w14:paraId="50CD7BF5" w14:textId="2A541E6D" w:rsidR="00C33302" w:rsidRDefault="00C33302" w:rsidP="00E60F6A"/>
    <w:p w14:paraId="7F7D5659" w14:textId="393A3337" w:rsidR="00C33302" w:rsidRPr="00C33302" w:rsidRDefault="00C33302" w:rsidP="00C33302"/>
    <w:p w14:paraId="27DEA335" w14:textId="37A42375" w:rsidR="00C33302" w:rsidRPr="00C33302" w:rsidRDefault="00EF6B05" w:rsidP="00C33302">
      <w:r>
        <w:rPr>
          <w:rFonts w:ascii="Helvetica" w:hAnsi="Helvetica" w:cs="Helvetica"/>
          <w:noProof/>
        </w:rPr>
        <mc:AlternateContent>
          <mc:Choice Requires="wps">
            <w:drawing>
              <wp:anchor distT="0" distB="0" distL="114300" distR="114300" simplePos="0" relativeHeight="251663360" behindDoc="0" locked="0" layoutInCell="1" allowOverlap="1" wp14:anchorId="206511F0" wp14:editId="71F03BF1">
                <wp:simplePos x="0" y="0"/>
                <wp:positionH relativeFrom="column">
                  <wp:posOffset>1028700</wp:posOffset>
                </wp:positionH>
                <wp:positionV relativeFrom="paragraph">
                  <wp:posOffset>13335</wp:posOffset>
                </wp:positionV>
                <wp:extent cx="51435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D2C79E" w14:textId="3A307BBA" w:rsidR="00E84B0F" w:rsidRDefault="00E84B0F" w:rsidP="00E60F6A">
                            <w:pPr>
                              <w:rPr>
                                <w:rFonts w:ascii="Georgia" w:hAnsi="Georgia" w:cs="Georgia"/>
                                <w:color w:val="131313"/>
                                <w:sz w:val="22"/>
                                <w:szCs w:val="22"/>
                              </w:rPr>
                            </w:pPr>
                            <w:r>
                              <w:rPr>
                                <w:rFonts w:ascii="Georgia" w:hAnsi="Georgia" w:cs="Georgia"/>
                                <w:b/>
                                <w:i/>
                                <w:color w:val="131313"/>
                                <w:sz w:val="22"/>
                                <w:szCs w:val="22"/>
                              </w:rPr>
                              <w:t>Unearthly</w:t>
                            </w:r>
                            <w:r>
                              <w:rPr>
                                <w:rFonts w:ascii="Georgia" w:hAnsi="Georgia" w:cs="Georgia"/>
                                <w:color w:val="131313"/>
                                <w:sz w:val="22"/>
                                <w:szCs w:val="22"/>
                              </w:rPr>
                              <w:t xml:space="preserve"> (Cynthia Hand—2011 Harper Collins)</w:t>
                            </w:r>
                          </w:p>
                          <w:p w14:paraId="0B40CB0C" w14:textId="77777777" w:rsidR="00E84B0F" w:rsidRDefault="00E84B0F" w:rsidP="00E60F6A">
                            <w:pPr>
                              <w:rPr>
                                <w:rFonts w:ascii="Georgia" w:hAnsi="Georgia" w:cs="Georgia"/>
                                <w:color w:val="131313"/>
                                <w:sz w:val="22"/>
                                <w:szCs w:val="22"/>
                              </w:rPr>
                            </w:pPr>
                          </w:p>
                          <w:p w14:paraId="77AFB2BA" w14:textId="7903CFAB" w:rsidR="00E84B0F" w:rsidRPr="00FF2100" w:rsidRDefault="00E84B0F" w:rsidP="00FF2100">
                            <w:pPr>
                              <w:widowControl w:val="0"/>
                              <w:autoSpaceDE w:val="0"/>
                              <w:autoSpaceDN w:val="0"/>
                              <w:adjustRightInd w:val="0"/>
                              <w:spacing w:after="360"/>
                              <w:rPr>
                                <w:rFonts w:ascii="Georgia" w:hAnsi="Georgia" w:cs="Georgia"/>
                                <w:color w:val="131313"/>
                                <w:sz w:val="22"/>
                                <w:szCs w:val="22"/>
                              </w:rPr>
                            </w:pPr>
                            <w:r w:rsidRPr="00FF2100">
                              <w:rPr>
                                <w:rFonts w:ascii="Georgia" w:hAnsi="Georgia" w:cs="Georgia"/>
                                <w:color w:val="131313"/>
                                <w:sz w:val="22"/>
                                <w:szCs w:val="22"/>
                              </w:rPr>
                              <w:t>Clara Gardne</w:t>
                            </w:r>
                            <w:r>
                              <w:rPr>
                                <w:rFonts w:ascii="Georgia" w:hAnsi="Georgia" w:cs="Georgia"/>
                                <w:color w:val="131313"/>
                                <w:sz w:val="22"/>
                                <w:szCs w:val="22"/>
                              </w:rPr>
                              <w:t>r has recently learned that she is</w:t>
                            </w:r>
                            <w:r w:rsidRPr="00FF2100">
                              <w:rPr>
                                <w:rFonts w:ascii="Georgia" w:hAnsi="Georgia" w:cs="Georgia"/>
                                <w:color w:val="131313"/>
                                <w:sz w:val="22"/>
                                <w:szCs w:val="22"/>
                              </w:rPr>
                              <w:t xml:space="preserve"> part angel. </w:t>
                            </w:r>
                            <w:r>
                              <w:rPr>
                                <w:rFonts w:ascii="Georgia" w:hAnsi="Georgia" w:cs="Georgia"/>
                                <w:color w:val="131313"/>
                                <w:sz w:val="22"/>
                                <w:szCs w:val="22"/>
                              </w:rPr>
                              <w:t>Being an “angel-blood”</w:t>
                            </w:r>
                            <w:r w:rsidRPr="00FF2100">
                              <w:rPr>
                                <w:rFonts w:ascii="Georgia" w:hAnsi="Georgia" w:cs="Georgia"/>
                                <w:color w:val="131313"/>
                                <w:sz w:val="22"/>
                                <w:szCs w:val="22"/>
                              </w:rPr>
                              <w:t xml:space="preserve"> not only makes her smarter, stronger, and faster than humans</w:t>
                            </w:r>
                            <w:r>
                              <w:rPr>
                                <w:rFonts w:ascii="Georgia" w:hAnsi="Georgia" w:cs="Georgia"/>
                                <w:color w:val="131313"/>
                                <w:sz w:val="22"/>
                                <w:szCs w:val="22"/>
                              </w:rPr>
                              <w:t>,</w:t>
                            </w:r>
                            <w:r w:rsidRPr="00FF2100">
                              <w:rPr>
                                <w:rFonts w:ascii="Georgia" w:hAnsi="Georgia" w:cs="Georgia"/>
                                <w:color w:val="131313"/>
                                <w:sz w:val="22"/>
                                <w:szCs w:val="22"/>
                              </w:rPr>
                              <w:t xml:space="preserve"> but it means she has a </w:t>
                            </w:r>
                            <w:r w:rsidRPr="00FF2100">
                              <w:rPr>
                                <w:rFonts w:ascii="Georgia" w:hAnsi="Georgia" w:cs="Georgia"/>
                                <w:i/>
                                <w:iCs/>
                                <w:color w:val="131313"/>
                                <w:sz w:val="22"/>
                                <w:szCs w:val="22"/>
                              </w:rPr>
                              <w:t>purpose</w:t>
                            </w:r>
                            <w:r w:rsidRPr="00FF2100">
                              <w:rPr>
                                <w:rFonts w:ascii="Georgia" w:hAnsi="Georgia" w:cs="Georgia"/>
                                <w:color w:val="131313"/>
                                <w:sz w:val="22"/>
                                <w:szCs w:val="22"/>
                              </w:rPr>
                              <w:t>, something she was put on this earth to</w:t>
                            </w:r>
                            <w:r>
                              <w:rPr>
                                <w:rFonts w:ascii="Georgia" w:hAnsi="Georgia" w:cs="Georgia"/>
                                <w:color w:val="131313"/>
                                <w:sz w:val="22"/>
                                <w:szCs w:val="22"/>
                              </w:rPr>
                              <w:t xml:space="preserve"> do. Figuring out what that is, however, is not easy. </w:t>
                            </w:r>
                            <w:r w:rsidRPr="00FF2100">
                              <w:rPr>
                                <w:rFonts w:ascii="Georgia" w:hAnsi="Georgia" w:cs="Georgia"/>
                                <w:color w:val="131313"/>
                                <w:sz w:val="22"/>
                                <w:szCs w:val="22"/>
                              </w:rPr>
                              <w:t xml:space="preserve">Her visions of a raging forest fire and an alluring stranger lead her to a new school in a new town. When she meets Christian, who </w:t>
                            </w:r>
                            <w:r>
                              <w:rPr>
                                <w:rFonts w:ascii="Georgia" w:hAnsi="Georgia" w:cs="Georgia"/>
                                <w:color w:val="131313"/>
                                <w:sz w:val="22"/>
                                <w:szCs w:val="22"/>
                              </w:rPr>
                              <w:t xml:space="preserve">literally </w:t>
                            </w:r>
                            <w:r w:rsidRPr="00FF2100">
                              <w:rPr>
                                <w:rFonts w:ascii="Georgia" w:hAnsi="Georgia" w:cs="Georgia"/>
                                <w:color w:val="131313"/>
                                <w:sz w:val="22"/>
                                <w:szCs w:val="22"/>
                              </w:rPr>
                              <w:t>turns o</w:t>
                            </w:r>
                            <w:r>
                              <w:rPr>
                                <w:rFonts w:ascii="Georgia" w:hAnsi="Georgia" w:cs="Georgia"/>
                                <w:color w:val="131313"/>
                                <w:sz w:val="22"/>
                                <w:szCs w:val="22"/>
                              </w:rPr>
                              <w:t xml:space="preserve">ut to be the boy of her dreams, </w:t>
                            </w:r>
                            <w:r w:rsidRPr="00FF2100">
                              <w:rPr>
                                <w:rFonts w:ascii="Georgia" w:hAnsi="Georgia" w:cs="Georgia"/>
                                <w:color w:val="131313"/>
                                <w:sz w:val="22"/>
                                <w:szCs w:val="22"/>
                              </w:rPr>
                              <w:t xml:space="preserve">everything seems to fall into </w:t>
                            </w:r>
                            <w:r>
                              <w:rPr>
                                <w:rFonts w:ascii="Georgia" w:hAnsi="Georgia" w:cs="Georgia"/>
                                <w:color w:val="131313"/>
                                <w:sz w:val="22"/>
                                <w:szCs w:val="22"/>
                              </w:rPr>
                              <w:t xml:space="preserve">and out of </w:t>
                            </w:r>
                            <w:r w:rsidRPr="00FF2100">
                              <w:rPr>
                                <w:rFonts w:ascii="Georgia" w:hAnsi="Georgia" w:cs="Georgia"/>
                                <w:color w:val="131313"/>
                                <w:sz w:val="22"/>
                                <w:szCs w:val="22"/>
                              </w:rPr>
                              <w:t>place at the same time. As Clara tries to find her way in a world she no longer understands, she encounters unseen dangers and choices she never thought she'd have</w:t>
                            </w:r>
                            <w:r>
                              <w:rPr>
                                <w:rFonts w:ascii="Georgia" w:hAnsi="Georgia" w:cs="Georgia"/>
                                <w:color w:val="131313"/>
                                <w:sz w:val="22"/>
                                <w:szCs w:val="22"/>
                              </w:rPr>
                              <w:t xml:space="preserve"> to make.</w:t>
                            </w:r>
                          </w:p>
                          <w:p w14:paraId="4FBA4C3F" w14:textId="6ABE719D" w:rsidR="00E84B0F" w:rsidRPr="00FF2100" w:rsidRDefault="00E84B0F" w:rsidP="00FF210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81pt;margin-top:1.05pt;width:40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" filled="f" stroked="f">
                <v:textbox>
                  <w:txbxContent>
                    <w:p w14:paraId="22D2C79E" w14:textId="3A307BBA" w:rsidR="00E84B0F" w:rsidRDefault="00E84B0F" w:rsidP="00E60F6A">
                      <w:pPr>
                        <w:rPr>
                          <w:rFonts w:ascii="Georgia" w:hAnsi="Georgia" w:cs="Georgia"/>
                          <w:color w:val="131313"/>
                          <w:sz w:val="22"/>
                          <w:szCs w:val="22"/>
                        </w:rPr>
                      </w:pPr>
                      <w:r>
                        <w:rPr>
                          <w:rFonts w:ascii="Georgia" w:hAnsi="Georgia" w:cs="Georgia"/>
                          <w:b/>
                          <w:i/>
                          <w:color w:val="131313"/>
                          <w:sz w:val="22"/>
                          <w:szCs w:val="22"/>
                        </w:rPr>
                        <w:t>Unearthly</w:t>
                      </w:r>
                      <w:r>
                        <w:rPr>
                          <w:rFonts w:ascii="Georgia" w:hAnsi="Georgia" w:cs="Georgia"/>
                          <w:color w:val="131313"/>
                          <w:sz w:val="22"/>
                          <w:szCs w:val="22"/>
                        </w:rPr>
                        <w:t xml:space="preserve"> (Cynthia Hand—2011 Harper Collins)</w:t>
                      </w:r>
                    </w:p>
                    <w:p w14:paraId="0B40CB0C" w14:textId="77777777" w:rsidR="00E84B0F" w:rsidRDefault="00E84B0F" w:rsidP="00E60F6A">
                      <w:pPr>
                        <w:rPr>
                          <w:rFonts w:ascii="Georgia" w:hAnsi="Georgia" w:cs="Georgia"/>
                          <w:color w:val="131313"/>
                          <w:sz w:val="22"/>
                          <w:szCs w:val="22"/>
                        </w:rPr>
                      </w:pPr>
                    </w:p>
                    <w:p w14:paraId="77AFB2BA" w14:textId="7903CFAB" w:rsidR="00E84B0F" w:rsidRPr="00FF2100" w:rsidRDefault="00E84B0F" w:rsidP="00FF2100">
                      <w:pPr>
                        <w:widowControl w:val="0"/>
                        <w:autoSpaceDE w:val="0"/>
                        <w:autoSpaceDN w:val="0"/>
                        <w:adjustRightInd w:val="0"/>
                        <w:spacing w:after="360"/>
                        <w:rPr>
                          <w:rFonts w:ascii="Georgia" w:hAnsi="Georgia" w:cs="Georgia"/>
                          <w:color w:val="131313"/>
                          <w:sz w:val="22"/>
                          <w:szCs w:val="22"/>
                        </w:rPr>
                      </w:pPr>
                      <w:r w:rsidRPr="00FF2100">
                        <w:rPr>
                          <w:rFonts w:ascii="Georgia" w:hAnsi="Georgia" w:cs="Georgia"/>
                          <w:color w:val="131313"/>
                          <w:sz w:val="22"/>
                          <w:szCs w:val="22"/>
                        </w:rPr>
                        <w:t>Clara Gardne</w:t>
                      </w:r>
                      <w:r>
                        <w:rPr>
                          <w:rFonts w:ascii="Georgia" w:hAnsi="Georgia" w:cs="Georgia"/>
                          <w:color w:val="131313"/>
                          <w:sz w:val="22"/>
                          <w:szCs w:val="22"/>
                        </w:rPr>
                        <w:t>r has recently learned that she is</w:t>
                      </w:r>
                      <w:r w:rsidRPr="00FF2100">
                        <w:rPr>
                          <w:rFonts w:ascii="Georgia" w:hAnsi="Georgia" w:cs="Georgia"/>
                          <w:color w:val="131313"/>
                          <w:sz w:val="22"/>
                          <w:szCs w:val="22"/>
                        </w:rPr>
                        <w:t xml:space="preserve"> part angel. </w:t>
                      </w:r>
                      <w:r>
                        <w:rPr>
                          <w:rFonts w:ascii="Georgia" w:hAnsi="Georgia" w:cs="Georgia"/>
                          <w:color w:val="131313"/>
                          <w:sz w:val="22"/>
                          <w:szCs w:val="22"/>
                        </w:rPr>
                        <w:t>Being an “angel-blood”</w:t>
                      </w:r>
                      <w:r w:rsidRPr="00FF2100">
                        <w:rPr>
                          <w:rFonts w:ascii="Georgia" w:hAnsi="Georgia" w:cs="Georgia"/>
                          <w:color w:val="131313"/>
                          <w:sz w:val="22"/>
                          <w:szCs w:val="22"/>
                        </w:rPr>
                        <w:t xml:space="preserve"> not only makes her smarter, stronger, and faster than humans</w:t>
                      </w:r>
                      <w:r>
                        <w:rPr>
                          <w:rFonts w:ascii="Georgia" w:hAnsi="Georgia" w:cs="Georgia"/>
                          <w:color w:val="131313"/>
                          <w:sz w:val="22"/>
                          <w:szCs w:val="22"/>
                        </w:rPr>
                        <w:t>,</w:t>
                      </w:r>
                      <w:r w:rsidRPr="00FF2100">
                        <w:rPr>
                          <w:rFonts w:ascii="Georgia" w:hAnsi="Georgia" w:cs="Georgia"/>
                          <w:color w:val="131313"/>
                          <w:sz w:val="22"/>
                          <w:szCs w:val="22"/>
                        </w:rPr>
                        <w:t xml:space="preserve"> but it means she has a </w:t>
                      </w:r>
                      <w:r w:rsidRPr="00FF2100">
                        <w:rPr>
                          <w:rFonts w:ascii="Georgia" w:hAnsi="Georgia" w:cs="Georgia"/>
                          <w:i/>
                          <w:iCs/>
                          <w:color w:val="131313"/>
                          <w:sz w:val="22"/>
                          <w:szCs w:val="22"/>
                        </w:rPr>
                        <w:t>purpose</w:t>
                      </w:r>
                      <w:r w:rsidRPr="00FF2100">
                        <w:rPr>
                          <w:rFonts w:ascii="Georgia" w:hAnsi="Georgia" w:cs="Georgia"/>
                          <w:color w:val="131313"/>
                          <w:sz w:val="22"/>
                          <w:szCs w:val="22"/>
                        </w:rPr>
                        <w:t>, something she was put on this earth to</w:t>
                      </w:r>
                      <w:r>
                        <w:rPr>
                          <w:rFonts w:ascii="Georgia" w:hAnsi="Georgia" w:cs="Georgia"/>
                          <w:color w:val="131313"/>
                          <w:sz w:val="22"/>
                          <w:szCs w:val="22"/>
                        </w:rPr>
                        <w:t xml:space="preserve"> do. Figuring out what that is, however, is not easy. </w:t>
                      </w:r>
                      <w:r w:rsidRPr="00FF2100">
                        <w:rPr>
                          <w:rFonts w:ascii="Georgia" w:hAnsi="Georgia" w:cs="Georgia"/>
                          <w:color w:val="131313"/>
                          <w:sz w:val="22"/>
                          <w:szCs w:val="22"/>
                        </w:rPr>
                        <w:t xml:space="preserve">Her visions of a raging forest fire and an alluring stranger lead her to a new school in a new town. When she meets Christian, who </w:t>
                      </w:r>
                      <w:r>
                        <w:rPr>
                          <w:rFonts w:ascii="Georgia" w:hAnsi="Georgia" w:cs="Georgia"/>
                          <w:color w:val="131313"/>
                          <w:sz w:val="22"/>
                          <w:szCs w:val="22"/>
                        </w:rPr>
                        <w:t xml:space="preserve">literally </w:t>
                      </w:r>
                      <w:r w:rsidRPr="00FF2100">
                        <w:rPr>
                          <w:rFonts w:ascii="Georgia" w:hAnsi="Georgia" w:cs="Georgia"/>
                          <w:color w:val="131313"/>
                          <w:sz w:val="22"/>
                          <w:szCs w:val="22"/>
                        </w:rPr>
                        <w:t>turns o</w:t>
                      </w:r>
                      <w:r>
                        <w:rPr>
                          <w:rFonts w:ascii="Georgia" w:hAnsi="Georgia" w:cs="Georgia"/>
                          <w:color w:val="131313"/>
                          <w:sz w:val="22"/>
                          <w:szCs w:val="22"/>
                        </w:rPr>
                        <w:t xml:space="preserve">ut to be the boy of her dreams, </w:t>
                      </w:r>
                      <w:r w:rsidRPr="00FF2100">
                        <w:rPr>
                          <w:rFonts w:ascii="Georgia" w:hAnsi="Georgia" w:cs="Georgia"/>
                          <w:color w:val="131313"/>
                          <w:sz w:val="22"/>
                          <w:szCs w:val="22"/>
                        </w:rPr>
                        <w:t xml:space="preserve">everything seems to fall into </w:t>
                      </w:r>
                      <w:r>
                        <w:rPr>
                          <w:rFonts w:ascii="Georgia" w:hAnsi="Georgia" w:cs="Georgia"/>
                          <w:color w:val="131313"/>
                          <w:sz w:val="22"/>
                          <w:szCs w:val="22"/>
                        </w:rPr>
                        <w:t xml:space="preserve">and out of </w:t>
                      </w:r>
                      <w:r w:rsidRPr="00FF2100">
                        <w:rPr>
                          <w:rFonts w:ascii="Georgia" w:hAnsi="Georgia" w:cs="Georgia"/>
                          <w:color w:val="131313"/>
                          <w:sz w:val="22"/>
                          <w:szCs w:val="22"/>
                        </w:rPr>
                        <w:t>place at the same time. As Clara tries to find her way in a world she no longer understands, she encounters unseen dangers and choices she never thought she'd have</w:t>
                      </w:r>
                      <w:r>
                        <w:rPr>
                          <w:rFonts w:ascii="Georgia" w:hAnsi="Georgia" w:cs="Georgia"/>
                          <w:color w:val="131313"/>
                          <w:sz w:val="22"/>
                          <w:szCs w:val="22"/>
                        </w:rPr>
                        <w:t xml:space="preserve"> to make.</w:t>
                      </w:r>
                    </w:p>
                    <w:p w14:paraId="4FBA4C3F" w14:textId="6ABE719D" w:rsidR="00E84B0F" w:rsidRPr="00FF2100" w:rsidRDefault="00E84B0F" w:rsidP="00FF2100">
                      <w:pPr>
                        <w:rPr>
                          <w:sz w:val="22"/>
                          <w:szCs w:val="22"/>
                        </w:rPr>
                      </w:pPr>
                    </w:p>
                  </w:txbxContent>
                </v:textbox>
                <w10:wrap type="square"/>
              </v:shape>
            </w:pict>
          </mc:Fallback>
        </mc:AlternateContent>
      </w:r>
      <w:r w:rsidR="006B4294">
        <w:rPr>
          <w:rFonts w:ascii="Helvetica" w:hAnsi="Helvetica" w:cs="Helvetica"/>
          <w:noProof/>
        </w:rPr>
        <w:drawing>
          <wp:anchor distT="0" distB="0" distL="114300" distR="114300" simplePos="0" relativeHeight="251661312" behindDoc="0" locked="0" layoutInCell="1" allowOverlap="1" wp14:anchorId="722AF897" wp14:editId="2EF11646">
            <wp:simplePos x="0" y="0"/>
            <wp:positionH relativeFrom="column">
              <wp:posOffset>-228600</wp:posOffset>
            </wp:positionH>
            <wp:positionV relativeFrom="paragraph">
              <wp:posOffset>127635</wp:posOffset>
            </wp:positionV>
            <wp:extent cx="1028700" cy="1557655"/>
            <wp:effectExtent l="0" t="0" r="1270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CCB3F" w14:textId="77777777" w:rsidR="00C33302" w:rsidRPr="00C33302" w:rsidRDefault="00C33302" w:rsidP="00C33302"/>
    <w:p w14:paraId="72936B52" w14:textId="77777777" w:rsidR="00C33302" w:rsidRPr="00C33302" w:rsidRDefault="00C33302" w:rsidP="00C33302"/>
    <w:p w14:paraId="5213AB55" w14:textId="77777777" w:rsidR="00C33302" w:rsidRPr="00C33302" w:rsidRDefault="00C33302" w:rsidP="00C33302"/>
    <w:p w14:paraId="4B2BC83B" w14:textId="77777777" w:rsidR="00C33302" w:rsidRPr="00C33302" w:rsidRDefault="00C33302" w:rsidP="00C33302"/>
    <w:p w14:paraId="3BADF3F0" w14:textId="77777777" w:rsidR="00C33302" w:rsidRPr="00C33302" w:rsidRDefault="00C33302" w:rsidP="00C33302"/>
    <w:p w14:paraId="4D43D350" w14:textId="77777777" w:rsidR="00C33302" w:rsidRPr="00C33302" w:rsidRDefault="00C33302" w:rsidP="00C33302"/>
    <w:p w14:paraId="4DE9AE1D" w14:textId="77777777" w:rsidR="00C33302" w:rsidRPr="00C33302" w:rsidRDefault="00C33302" w:rsidP="00C33302"/>
    <w:p w14:paraId="035C898A" w14:textId="77777777" w:rsidR="00C33302" w:rsidRPr="00C33302" w:rsidRDefault="00C33302" w:rsidP="00C33302"/>
    <w:p w14:paraId="17995349" w14:textId="77777777" w:rsidR="00C33302" w:rsidRPr="00C33302" w:rsidRDefault="00C33302" w:rsidP="00C33302"/>
    <w:p w14:paraId="1C708121" w14:textId="77777777" w:rsidR="00C33302" w:rsidRPr="00C33302" w:rsidRDefault="00C33302" w:rsidP="00C33302"/>
    <w:p w14:paraId="33AE88D9" w14:textId="338135D9" w:rsidR="00C33302" w:rsidRPr="00C33302" w:rsidRDefault="00C33302" w:rsidP="00C33302"/>
    <w:p w14:paraId="2A1208EE" w14:textId="01B7ED3B" w:rsidR="00C33302" w:rsidRDefault="00C33302" w:rsidP="00C33302"/>
    <w:p w14:paraId="5F30BDC5" w14:textId="0814ABEE" w:rsidR="00153A5C" w:rsidRDefault="006B4294" w:rsidP="00C33302">
      <w:r>
        <w:rPr>
          <w:rFonts w:ascii="Helvetica" w:hAnsi="Helvetica" w:cs="Helvetica"/>
          <w:noProof/>
        </w:rPr>
        <w:drawing>
          <wp:anchor distT="0" distB="0" distL="114300" distR="114300" simplePos="0" relativeHeight="251664384" behindDoc="0" locked="0" layoutInCell="1" allowOverlap="1" wp14:anchorId="1231A520" wp14:editId="1C14857C">
            <wp:simplePos x="0" y="0"/>
            <wp:positionH relativeFrom="column">
              <wp:posOffset>-228600</wp:posOffset>
            </wp:positionH>
            <wp:positionV relativeFrom="paragraph">
              <wp:posOffset>71120</wp:posOffset>
            </wp:positionV>
            <wp:extent cx="1028065" cy="1555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mc:AlternateContent>
          <mc:Choice Requires="wps">
            <w:drawing>
              <wp:anchor distT="0" distB="0" distL="114300" distR="114300" simplePos="0" relativeHeight="251666432" behindDoc="0" locked="0" layoutInCell="1" allowOverlap="1" wp14:anchorId="025000F7" wp14:editId="616DCCAD">
                <wp:simplePos x="0" y="0"/>
                <wp:positionH relativeFrom="column">
                  <wp:posOffset>1028700</wp:posOffset>
                </wp:positionH>
                <wp:positionV relativeFrom="paragraph">
                  <wp:posOffset>26670</wp:posOffset>
                </wp:positionV>
                <wp:extent cx="5143500" cy="2286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435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F0D8CA" w14:textId="71077299" w:rsidR="00E84B0F" w:rsidRPr="00C22C39" w:rsidRDefault="00E84B0F" w:rsidP="00C33302">
                            <w:pPr>
                              <w:rPr>
                                <w:rFonts w:ascii="Georgia" w:hAnsi="Georgia" w:cs="Georgia"/>
                                <w:color w:val="131313"/>
                                <w:sz w:val="22"/>
                                <w:szCs w:val="22"/>
                              </w:rPr>
                            </w:pPr>
                            <w:r w:rsidRPr="00C22C39">
                              <w:rPr>
                                <w:rFonts w:ascii="Georgia" w:hAnsi="Georgia" w:cs="Georgia"/>
                                <w:b/>
                                <w:i/>
                                <w:color w:val="131313"/>
                                <w:sz w:val="22"/>
                                <w:szCs w:val="22"/>
                              </w:rPr>
                              <w:t>Clockwork Angel</w:t>
                            </w:r>
                            <w:r w:rsidRPr="00C22C39">
                              <w:rPr>
                                <w:rFonts w:ascii="Georgia" w:hAnsi="Georgia" w:cs="Georgia"/>
                                <w:color w:val="131313"/>
                                <w:sz w:val="22"/>
                                <w:szCs w:val="22"/>
                              </w:rPr>
                              <w:t xml:space="preserve"> (Cassandra Clare—</w:t>
                            </w:r>
                            <w:r>
                              <w:rPr>
                                <w:rFonts w:ascii="Georgia" w:hAnsi="Georgia" w:cs="Georgia"/>
                                <w:color w:val="131313"/>
                                <w:sz w:val="22"/>
                                <w:szCs w:val="22"/>
                              </w:rPr>
                              <w:t xml:space="preserve">2010 </w:t>
                            </w:r>
                            <w:r w:rsidRPr="00C22C39">
                              <w:rPr>
                                <w:rFonts w:ascii="Georgia" w:hAnsi="Georgia" w:cs="Georgia"/>
                                <w:color w:val="131313"/>
                                <w:sz w:val="22"/>
                                <w:szCs w:val="22"/>
                              </w:rPr>
                              <w:t>Walker Books)</w:t>
                            </w:r>
                          </w:p>
                          <w:p w14:paraId="29B9BB1D" w14:textId="77777777" w:rsidR="00E84B0F" w:rsidRPr="00C22C39" w:rsidRDefault="00E84B0F" w:rsidP="00C33302">
                            <w:pPr>
                              <w:rPr>
                                <w:rFonts w:ascii="Georgia" w:hAnsi="Georgia" w:cs="Georgia"/>
                                <w:color w:val="131313"/>
                                <w:sz w:val="22"/>
                                <w:szCs w:val="22"/>
                              </w:rPr>
                            </w:pPr>
                          </w:p>
                          <w:p w14:paraId="63787F41" w14:textId="7190CD52" w:rsidR="00E84B0F" w:rsidRPr="006647A3" w:rsidRDefault="00E84B0F" w:rsidP="006647A3">
                            <w:pPr>
                              <w:widowControl w:val="0"/>
                              <w:autoSpaceDE w:val="0"/>
                              <w:autoSpaceDN w:val="0"/>
                              <w:adjustRightInd w:val="0"/>
                              <w:rPr>
                                <w:rFonts w:ascii="Georgia" w:hAnsi="Georgia" w:cs="Verdana"/>
                                <w:sz w:val="22"/>
                                <w:szCs w:val="22"/>
                              </w:rPr>
                            </w:pPr>
                            <w:r w:rsidRPr="00C22C39">
                              <w:rPr>
                                <w:rFonts w:ascii="Georgia" w:hAnsi="Georgia" w:cs="Verdana"/>
                                <w:sz w:val="22"/>
                                <w:szCs w:val="22"/>
                              </w:rPr>
                              <w:t xml:space="preserve">When sixteen-year-old Tessa Gray </w:t>
                            </w:r>
                            <w:r>
                              <w:rPr>
                                <w:rFonts w:ascii="Georgia" w:hAnsi="Georgia" w:cs="Verdana"/>
                                <w:sz w:val="22"/>
                                <w:szCs w:val="22"/>
                              </w:rPr>
                              <w:t xml:space="preserve">begins a journey to England to find her brother, she soon discovers vampires, warlocks, and other supernatural beings are waiting for her in London’s </w:t>
                            </w:r>
                            <w:proofErr w:type="spellStart"/>
                            <w:r>
                              <w:rPr>
                                <w:rFonts w:ascii="Georgia" w:hAnsi="Georgia" w:cs="Verdana"/>
                                <w:sz w:val="22"/>
                                <w:szCs w:val="22"/>
                              </w:rPr>
                              <w:t>Downworld</w:t>
                            </w:r>
                            <w:proofErr w:type="spellEnd"/>
                            <w:r>
                              <w:rPr>
                                <w:rFonts w:ascii="Georgia" w:hAnsi="Georgia" w:cs="Verdana"/>
                                <w:sz w:val="22"/>
                                <w:szCs w:val="22"/>
                              </w:rPr>
                              <w:t xml:space="preserve">. </w:t>
                            </w:r>
                            <w:r w:rsidRPr="00C22C39">
                              <w:rPr>
                                <w:rFonts w:ascii="Georgia" w:hAnsi="Georgia" w:cs="Verdana"/>
                                <w:sz w:val="22"/>
                                <w:szCs w:val="22"/>
                              </w:rPr>
                              <w:t xml:space="preserve">Tessa soon learns that she herself is a </w:t>
                            </w:r>
                            <w:proofErr w:type="spellStart"/>
                            <w:r w:rsidRPr="00C22C39">
                              <w:rPr>
                                <w:rFonts w:ascii="Georgia" w:hAnsi="Georgia" w:cs="Verdana"/>
                                <w:sz w:val="22"/>
                                <w:szCs w:val="22"/>
                              </w:rPr>
                              <w:t>Downworlder</w:t>
                            </w:r>
                            <w:proofErr w:type="spellEnd"/>
                            <w:r w:rsidRPr="00C22C39">
                              <w:rPr>
                                <w:rFonts w:ascii="Georgia" w:hAnsi="Georgia" w:cs="Verdana"/>
                                <w:sz w:val="22"/>
                                <w:szCs w:val="22"/>
                              </w:rPr>
                              <w:t xml:space="preserve"> with a rare a</w:t>
                            </w:r>
                            <w:r>
                              <w:rPr>
                                <w:rFonts w:ascii="Georgia" w:hAnsi="Georgia" w:cs="Verdana"/>
                                <w:sz w:val="22"/>
                                <w:szCs w:val="22"/>
                              </w:rPr>
                              <w:t xml:space="preserve">bility: the power to transform </w:t>
                            </w:r>
                            <w:r w:rsidRPr="00C22C39">
                              <w:rPr>
                                <w:rFonts w:ascii="Georgia" w:hAnsi="Georgia" w:cs="Verdana"/>
                                <w:sz w:val="22"/>
                                <w:szCs w:val="22"/>
                              </w:rPr>
                              <w:t xml:space="preserve">into another person. Friendless and frightened, Tessa takes refuge with the </w:t>
                            </w:r>
                            <w:proofErr w:type="spellStart"/>
                            <w:r w:rsidRPr="00C22C39">
                              <w:rPr>
                                <w:rFonts w:ascii="Georgia" w:hAnsi="Georgia" w:cs="Verdana"/>
                                <w:sz w:val="22"/>
                                <w:szCs w:val="22"/>
                              </w:rPr>
                              <w:t>Shadowhunters</w:t>
                            </w:r>
                            <w:proofErr w:type="spellEnd"/>
                            <w:r>
                              <w:rPr>
                                <w:rFonts w:ascii="Georgia" w:hAnsi="Georgia" w:cs="Verdana"/>
                                <w:sz w:val="22"/>
                                <w:szCs w:val="22"/>
                              </w:rPr>
                              <w:t xml:space="preserve">, </w:t>
                            </w:r>
                            <w:r w:rsidRPr="00C22C39">
                              <w:rPr>
                                <w:rFonts w:ascii="Georgia" w:hAnsi="Georgia" w:cs="Verdana"/>
                                <w:sz w:val="22"/>
                                <w:szCs w:val="22"/>
                              </w:rPr>
                              <w:t>who swear to find her brother if she will use her power to help them. She so</w:t>
                            </w:r>
                            <w:r>
                              <w:rPr>
                                <w:rFonts w:ascii="Georgia" w:hAnsi="Georgia" w:cs="Verdana"/>
                                <w:sz w:val="22"/>
                                <w:szCs w:val="22"/>
                              </w:rPr>
                              <w:t xml:space="preserve">on finds herself fascinated by, </w:t>
                            </w:r>
                            <w:r w:rsidRPr="00C22C39">
                              <w:rPr>
                                <w:rFonts w:ascii="Georgia" w:hAnsi="Georgia" w:cs="Verdana"/>
                                <w:sz w:val="22"/>
                                <w:szCs w:val="22"/>
                              </w:rPr>
                              <w:t>and torn be</w:t>
                            </w:r>
                            <w:r>
                              <w:rPr>
                                <w:rFonts w:ascii="Georgia" w:hAnsi="Georgia" w:cs="Verdana"/>
                                <w:sz w:val="22"/>
                                <w:szCs w:val="22"/>
                              </w:rPr>
                              <w:t xml:space="preserve">tween, her two best friends: James and Will. </w:t>
                            </w:r>
                            <w:r w:rsidRPr="00C22C39">
                              <w:rPr>
                                <w:rFonts w:ascii="Georgia" w:hAnsi="Georgia" w:cs="Verdana"/>
                                <w:sz w:val="22"/>
                                <w:szCs w:val="22"/>
                              </w:rPr>
                              <w:t>As their search draws them d</w:t>
                            </w:r>
                            <w:r>
                              <w:rPr>
                                <w:rFonts w:ascii="Georgia" w:hAnsi="Georgia" w:cs="Verdana"/>
                                <w:sz w:val="22"/>
                                <w:szCs w:val="22"/>
                              </w:rPr>
                              <w:t xml:space="preserve">eep into the middle of a </w:t>
                            </w:r>
                            <w:r w:rsidRPr="00C22C39">
                              <w:rPr>
                                <w:rFonts w:ascii="Georgia" w:hAnsi="Georgia" w:cs="Verdana"/>
                                <w:sz w:val="22"/>
                                <w:szCs w:val="22"/>
                              </w:rPr>
                              <w:t xml:space="preserve">plot that threatens to destroy the </w:t>
                            </w:r>
                            <w:proofErr w:type="spellStart"/>
                            <w:r w:rsidRPr="00C22C39">
                              <w:rPr>
                                <w:rFonts w:ascii="Georgia" w:hAnsi="Georgia" w:cs="Verdana"/>
                                <w:sz w:val="22"/>
                                <w:szCs w:val="22"/>
                              </w:rPr>
                              <w:t>Shadowhunters</w:t>
                            </w:r>
                            <w:proofErr w:type="spellEnd"/>
                            <w:r w:rsidRPr="00C22C39">
                              <w:rPr>
                                <w:rFonts w:ascii="Georgia" w:hAnsi="Georgia" w:cs="Verdana"/>
                                <w:sz w:val="22"/>
                                <w:szCs w:val="22"/>
                              </w:rPr>
                              <w:t>, Tessa realizes that she may need to choose between saving her brother and helping her new friends save the world...and that love may be the most dangerous magic of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margin-left:81pt;margin-top:2.1pt;width:405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9NatICAAAW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" filled="f" stroked="f">
                <v:textbox>
                  <w:txbxContent>
                    <w:p w14:paraId="63F0D8CA" w14:textId="71077299" w:rsidR="00E84B0F" w:rsidRPr="00C22C39" w:rsidRDefault="00E84B0F" w:rsidP="00C33302">
                      <w:pPr>
                        <w:rPr>
                          <w:rFonts w:ascii="Georgia" w:hAnsi="Georgia" w:cs="Georgia"/>
                          <w:color w:val="131313"/>
                          <w:sz w:val="22"/>
                          <w:szCs w:val="22"/>
                        </w:rPr>
                      </w:pPr>
                      <w:r w:rsidRPr="00C22C39">
                        <w:rPr>
                          <w:rFonts w:ascii="Georgia" w:hAnsi="Georgia" w:cs="Georgia"/>
                          <w:b/>
                          <w:i/>
                          <w:color w:val="131313"/>
                          <w:sz w:val="22"/>
                          <w:szCs w:val="22"/>
                        </w:rPr>
                        <w:t>Clockwork Angel</w:t>
                      </w:r>
                      <w:r w:rsidRPr="00C22C39">
                        <w:rPr>
                          <w:rFonts w:ascii="Georgia" w:hAnsi="Georgia" w:cs="Georgia"/>
                          <w:color w:val="131313"/>
                          <w:sz w:val="22"/>
                          <w:szCs w:val="22"/>
                        </w:rPr>
                        <w:t xml:space="preserve"> (Cassandra Clare—</w:t>
                      </w:r>
                      <w:r>
                        <w:rPr>
                          <w:rFonts w:ascii="Georgia" w:hAnsi="Georgia" w:cs="Georgia"/>
                          <w:color w:val="131313"/>
                          <w:sz w:val="22"/>
                          <w:szCs w:val="22"/>
                        </w:rPr>
                        <w:t xml:space="preserve">2010 </w:t>
                      </w:r>
                      <w:r w:rsidRPr="00C22C39">
                        <w:rPr>
                          <w:rFonts w:ascii="Georgia" w:hAnsi="Georgia" w:cs="Georgia"/>
                          <w:color w:val="131313"/>
                          <w:sz w:val="22"/>
                          <w:szCs w:val="22"/>
                        </w:rPr>
                        <w:t>Walker Books)</w:t>
                      </w:r>
                    </w:p>
                    <w:p w14:paraId="29B9BB1D" w14:textId="77777777" w:rsidR="00E84B0F" w:rsidRPr="00C22C39" w:rsidRDefault="00E84B0F" w:rsidP="00C33302">
                      <w:pPr>
                        <w:rPr>
                          <w:rFonts w:ascii="Georgia" w:hAnsi="Georgia" w:cs="Georgia"/>
                          <w:color w:val="131313"/>
                          <w:sz w:val="22"/>
                          <w:szCs w:val="22"/>
                        </w:rPr>
                      </w:pPr>
                    </w:p>
                    <w:p w14:paraId="63787F41" w14:textId="7190CD52" w:rsidR="00E84B0F" w:rsidRPr="006647A3" w:rsidRDefault="00E84B0F" w:rsidP="006647A3">
                      <w:pPr>
                        <w:widowControl w:val="0"/>
                        <w:autoSpaceDE w:val="0"/>
                        <w:autoSpaceDN w:val="0"/>
                        <w:adjustRightInd w:val="0"/>
                        <w:rPr>
                          <w:rFonts w:ascii="Georgia" w:hAnsi="Georgia" w:cs="Verdana"/>
                          <w:sz w:val="22"/>
                          <w:szCs w:val="22"/>
                        </w:rPr>
                      </w:pPr>
                      <w:r w:rsidRPr="00C22C39">
                        <w:rPr>
                          <w:rFonts w:ascii="Georgia" w:hAnsi="Georgia" w:cs="Verdana"/>
                          <w:sz w:val="22"/>
                          <w:szCs w:val="22"/>
                        </w:rPr>
                        <w:t xml:space="preserve">When sixteen-year-old Tessa Gray </w:t>
                      </w:r>
                      <w:r>
                        <w:rPr>
                          <w:rFonts w:ascii="Georgia" w:hAnsi="Georgia" w:cs="Verdana"/>
                          <w:sz w:val="22"/>
                          <w:szCs w:val="22"/>
                        </w:rPr>
                        <w:t xml:space="preserve">begins a journey to England to find her brother, she soon discovers vampires, warlocks, and other supernatural beings are waiting for her in London’s Downworld. </w:t>
                      </w:r>
                      <w:r w:rsidRPr="00C22C39">
                        <w:rPr>
                          <w:rFonts w:ascii="Georgia" w:hAnsi="Georgia" w:cs="Verdana"/>
                          <w:sz w:val="22"/>
                          <w:szCs w:val="22"/>
                        </w:rPr>
                        <w:t>Tessa soon learns that she herself is a Downworlder with a rare a</w:t>
                      </w:r>
                      <w:r>
                        <w:rPr>
                          <w:rFonts w:ascii="Georgia" w:hAnsi="Georgia" w:cs="Verdana"/>
                          <w:sz w:val="22"/>
                          <w:szCs w:val="22"/>
                        </w:rPr>
                        <w:t xml:space="preserve">bility: the power to transform </w:t>
                      </w:r>
                      <w:r w:rsidRPr="00C22C39">
                        <w:rPr>
                          <w:rFonts w:ascii="Georgia" w:hAnsi="Georgia" w:cs="Verdana"/>
                          <w:sz w:val="22"/>
                          <w:szCs w:val="22"/>
                        </w:rPr>
                        <w:t>into another person. Friendless and frightened, Tessa takes refuge with the Shadowhunters</w:t>
                      </w:r>
                      <w:r>
                        <w:rPr>
                          <w:rFonts w:ascii="Georgia" w:hAnsi="Georgia" w:cs="Verdana"/>
                          <w:sz w:val="22"/>
                          <w:szCs w:val="22"/>
                        </w:rPr>
                        <w:t xml:space="preserve">, </w:t>
                      </w:r>
                      <w:r w:rsidRPr="00C22C39">
                        <w:rPr>
                          <w:rFonts w:ascii="Georgia" w:hAnsi="Georgia" w:cs="Verdana"/>
                          <w:sz w:val="22"/>
                          <w:szCs w:val="22"/>
                        </w:rPr>
                        <w:t>who swear to find her brother if she will use her power to help them. She so</w:t>
                      </w:r>
                      <w:r>
                        <w:rPr>
                          <w:rFonts w:ascii="Georgia" w:hAnsi="Georgia" w:cs="Verdana"/>
                          <w:sz w:val="22"/>
                          <w:szCs w:val="22"/>
                        </w:rPr>
                        <w:t xml:space="preserve">on finds herself fascinated by, </w:t>
                      </w:r>
                      <w:r w:rsidRPr="00C22C39">
                        <w:rPr>
                          <w:rFonts w:ascii="Georgia" w:hAnsi="Georgia" w:cs="Verdana"/>
                          <w:sz w:val="22"/>
                          <w:szCs w:val="22"/>
                        </w:rPr>
                        <w:t>and torn be</w:t>
                      </w:r>
                      <w:r>
                        <w:rPr>
                          <w:rFonts w:ascii="Georgia" w:hAnsi="Georgia" w:cs="Verdana"/>
                          <w:sz w:val="22"/>
                          <w:szCs w:val="22"/>
                        </w:rPr>
                        <w:t xml:space="preserve">tween, her two best friends: James and Will. </w:t>
                      </w:r>
                      <w:r w:rsidRPr="00C22C39">
                        <w:rPr>
                          <w:rFonts w:ascii="Georgia" w:hAnsi="Georgia" w:cs="Verdana"/>
                          <w:sz w:val="22"/>
                          <w:szCs w:val="22"/>
                        </w:rPr>
                        <w:t>As their search draws them d</w:t>
                      </w:r>
                      <w:r>
                        <w:rPr>
                          <w:rFonts w:ascii="Georgia" w:hAnsi="Georgia" w:cs="Verdana"/>
                          <w:sz w:val="22"/>
                          <w:szCs w:val="22"/>
                        </w:rPr>
                        <w:t xml:space="preserve">eep into the middle of a </w:t>
                      </w:r>
                      <w:r w:rsidRPr="00C22C39">
                        <w:rPr>
                          <w:rFonts w:ascii="Georgia" w:hAnsi="Georgia" w:cs="Verdana"/>
                          <w:sz w:val="22"/>
                          <w:szCs w:val="22"/>
                        </w:rPr>
                        <w:t>plot that threatens to destroy the Shadowhunters, Tessa realizes that she may need to choose between saving her brother and helping her new friends save the world...and that love may be the most dangerous magic of all.</w:t>
                      </w:r>
                    </w:p>
                  </w:txbxContent>
                </v:textbox>
                <w10:wrap type="square"/>
              </v:shape>
            </w:pict>
          </mc:Fallback>
        </mc:AlternateContent>
      </w:r>
    </w:p>
    <w:p w14:paraId="0B7B464A" w14:textId="77777777" w:rsidR="009F2F20" w:rsidRDefault="009F2F20" w:rsidP="00C33302"/>
    <w:p w14:paraId="13444E2A" w14:textId="77777777" w:rsidR="009F2F20" w:rsidRDefault="009F2F20" w:rsidP="00C33302"/>
    <w:p w14:paraId="3E776D76" w14:textId="77777777" w:rsidR="009F2F20" w:rsidRDefault="009F2F20" w:rsidP="00C33302"/>
    <w:p w14:paraId="06AF174C" w14:textId="1D8B5FD2" w:rsidR="009F2F20" w:rsidRDefault="009F2F20" w:rsidP="00C33302"/>
    <w:p w14:paraId="061D6068" w14:textId="30082630" w:rsidR="009F2F20" w:rsidRDefault="009F2F20" w:rsidP="00C33302"/>
    <w:p w14:paraId="38BEC194" w14:textId="77777777" w:rsidR="009F2F20" w:rsidRPr="009F2F20" w:rsidRDefault="009F2F20" w:rsidP="009F2F20"/>
    <w:p w14:paraId="07B4C7D1" w14:textId="77777777" w:rsidR="009F2F20" w:rsidRPr="009F2F20" w:rsidRDefault="009F2F20" w:rsidP="009F2F20"/>
    <w:p w14:paraId="00208C2E" w14:textId="77777777" w:rsidR="009F2F20" w:rsidRPr="009F2F20" w:rsidRDefault="009F2F20" w:rsidP="009F2F20"/>
    <w:p w14:paraId="6E222D51" w14:textId="77777777" w:rsidR="009F2F20" w:rsidRPr="009F2F20" w:rsidRDefault="009F2F20" w:rsidP="009F2F20"/>
    <w:p w14:paraId="72C3DE0C" w14:textId="46281993" w:rsidR="009F2F20" w:rsidRPr="009F2F20" w:rsidRDefault="009F2F20" w:rsidP="009F2F20"/>
    <w:p w14:paraId="7826CAC0" w14:textId="77777777" w:rsidR="009F2F20" w:rsidRPr="009F2F20" w:rsidRDefault="009F2F20" w:rsidP="009F2F20"/>
    <w:p w14:paraId="43ADBFF3" w14:textId="033D3093" w:rsidR="009F2F20" w:rsidRDefault="009F2F20" w:rsidP="009F2F20"/>
    <w:p w14:paraId="5D7D1E97" w14:textId="77777777" w:rsidR="009F2F20" w:rsidRDefault="009F2F20" w:rsidP="009F2F20">
      <w:pPr>
        <w:ind w:firstLine="720"/>
      </w:pPr>
    </w:p>
    <w:p w14:paraId="240B60A0" w14:textId="77777777" w:rsidR="009F2F20" w:rsidRDefault="009F2F20" w:rsidP="009F2F20">
      <w:pPr>
        <w:ind w:firstLine="720"/>
      </w:pPr>
    </w:p>
    <w:p w14:paraId="63869577" w14:textId="3A6A22B6" w:rsidR="009F2F20" w:rsidRDefault="009F2F20" w:rsidP="009F2F20">
      <w:pPr>
        <w:ind w:firstLine="720"/>
      </w:pPr>
    </w:p>
    <w:p w14:paraId="3D20F10A" w14:textId="77777777" w:rsidR="009F2F20" w:rsidRDefault="009F2F20" w:rsidP="009F2F20">
      <w:pPr>
        <w:ind w:firstLine="720"/>
      </w:pPr>
    </w:p>
    <w:p w14:paraId="33CBDB4F" w14:textId="77777777" w:rsidR="009F2F20" w:rsidRDefault="009F2F20" w:rsidP="009F2F20">
      <w:pPr>
        <w:ind w:firstLine="720"/>
      </w:pPr>
    </w:p>
    <w:p w14:paraId="2EA934E6" w14:textId="26DC845B" w:rsidR="00C02273" w:rsidRDefault="00C02273" w:rsidP="009F2F20">
      <w:pPr>
        <w:ind w:firstLine="720"/>
      </w:pPr>
    </w:p>
    <w:p w14:paraId="385CAD4F" w14:textId="33B981F8" w:rsidR="00C02273" w:rsidRPr="00C02273" w:rsidRDefault="00C02273" w:rsidP="00C02273"/>
    <w:p w14:paraId="5D1DC026" w14:textId="784257CC" w:rsidR="00C02273" w:rsidRPr="00C02273" w:rsidRDefault="00C02273" w:rsidP="00C02273"/>
    <w:p w14:paraId="05520299" w14:textId="242F1C88" w:rsidR="00C02273" w:rsidRPr="00C02273" w:rsidRDefault="00EF6B05" w:rsidP="00C02273">
      <w:r>
        <w:rPr>
          <w:rFonts w:ascii="Helvetica" w:hAnsi="Helvetica" w:cs="Helvetica"/>
          <w:noProof/>
        </w:rPr>
        <mc:AlternateContent>
          <mc:Choice Requires="wps">
            <w:drawing>
              <wp:anchor distT="0" distB="0" distL="114300" distR="114300" simplePos="0" relativeHeight="251669504" behindDoc="0" locked="0" layoutInCell="1" allowOverlap="1" wp14:anchorId="54C647F3" wp14:editId="15E68183">
                <wp:simplePos x="0" y="0"/>
                <wp:positionH relativeFrom="column">
                  <wp:posOffset>1028700</wp:posOffset>
                </wp:positionH>
                <wp:positionV relativeFrom="paragraph">
                  <wp:posOffset>-14605</wp:posOffset>
                </wp:positionV>
                <wp:extent cx="5143500" cy="2286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1435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626CFC" w14:textId="45C4443A" w:rsidR="00E84B0F" w:rsidRPr="00697BCF" w:rsidRDefault="00E84B0F" w:rsidP="00697BCF">
                            <w:pPr>
                              <w:rPr>
                                <w:rFonts w:ascii="Georgia" w:hAnsi="Georgia" w:cs="Georgia"/>
                                <w:color w:val="131313"/>
                                <w:sz w:val="22"/>
                                <w:szCs w:val="22"/>
                              </w:rPr>
                            </w:pPr>
                            <w:r w:rsidRPr="00697BCF">
                              <w:rPr>
                                <w:rFonts w:ascii="Georgia" w:hAnsi="Georgia" w:cs="Georgia"/>
                                <w:b/>
                                <w:i/>
                                <w:color w:val="131313"/>
                                <w:sz w:val="22"/>
                                <w:szCs w:val="22"/>
                              </w:rPr>
                              <w:t>Hex Hall</w:t>
                            </w:r>
                            <w:r w:rsidRPr="00697BCF">
                              <w:rPr>
                                <w:rFonts w:ascii="Georgia" w:hAnsi="Georgia" w:cs="Georgia"/>
                                <w:color w:val="131313"/>
                                <w:sz w:val="22"/>
                                <w:szCs w:val="22"/>
                              </w:rPr>
                              <w:t xml:space="preserve"> (Rachel Hawkins—</w:t>
                            </w:r>
                            <w:r>
                              <w:rPr>
                                <w:rFonts w:ascii="Georgia" w:hAnsi="Georgia" w:cs="Georgia"/>
                                <w:color w:val="131313"/>
                                <w:sz w:val="22"/>
                                <w:szCs w:val="22"/>
                              </w:rPr>
                              <w:t xml:space="preserve">2010 </w:t>
                            </w:r>
                            <w:r w:rsidRPr="00697BCF">
                              <w:rPr>
                                <w:rFonts w:ascii="Georgia" w:hAnsi="Georgia" w:cs="Georgia"/>
                                <w:color w:val="131313"/>
                                <w:sz w:val="22"/>
                                <w:szCs w:val="22"/>
                              </w:rPr>
                              <w:t>Hyperion Books)</w:t>
                            </w:r>
                          </w:p>
                          <w:p w14:paraId="2CFBE946" w14:textId="77777777" w:rsidR="00E84B0F" w:rsidRPr="00697BCF" w:rsidRDefault="00E84B0F" w:rsidP="00697BCF">
                            <w:pPr>
                              <w:rPr>
                                <w:rFonts w:ascii="Georgia" w:hAnsi="Georgia" w:cs="Georgia"/>
                                <w:color w:val="131313"/>
                                <w:sz w:val="22"/>
                                <w:szCs w:val="22"/>
                              </w:rPr>
                            </w:pPr>
                          </w:p>
                          <w:p w14:paraId="5730E14B" w14:textId="5D5F5815" w:rsidR="00E84B0F" w:rsidRPr="00697BCF" w:rsidRDefault="00E84B0F" w:rsidP="00697BCF">
                            <w:pPr>
                              <w:widowControl w:val="0"/>
                              <w:autoSpaceDE w:val="0"/>
                              <w:autoSpaceDN w:val="0"/>
                              <w:adjustRightInd w:val="0"/>
                              <w:rPr>
                                <w:rFonts w:ascii="Georgia" w:hAnsi="Georgia" w:cs="Verdana"/>
                                <w:sz w:val="22"/>
                                <w:szCs w:val="22"/>
                              </w:rPr>
                            </w:pPr>
                            <w:r w:rsidRPr="00697BCF">
                              <w:rPr>
                                <w:rFonts w:ascii="Georgia" w:hAnsi="Georgia" w:cs="Verdana"/>
                                <w:sz w:val="22"/>
                                <w:szCs w:val="22"/>
                              </w:rPr>
                              <w:t xml:space="preserve">When Sophie Mercer turned thirteen, she discovered that she was a witch. It's gotten her into </w:t>
                            </w:r>
                            <w:r>
                              <w:rPr>
                                <w:rFonts w:ascii="Georgia" w:hAnsi="Georgia" w:cs="Verdana"/>
                                <w:sz w:val="22"/>
                                <w:szCs w:val="22"/>
                              </w:rPr>
                              <w:t>trouble a few times</w:t>
                            </w:r>
                            <w:r w:rsidRPr="00697BCF">
                              <w:rPr>
                                <w:rFonts w:ascii="Georgia" w:hAnsi="Georgia" w:cs="Verdana"/>
                                <w:sz w:val="22"/>
                                <w:szCs w:val="22"/>
                              </w:rPr>
                              <w:t xml:space="preserve">. Her </w:t>
                            </w:r>
                            <w:r>
                              <w:rPr>
                                <w:rFonts w:ascii="Georgia" w:hAnsi="Georgia" w:cs="Verdana"/>
                                <w:sz w:val="22"/>
                                <w:szCs w:val="22"/>
                              </w:rPr>
                              <w:t>mortal mother has been super supportive</w:t>
                            </w:r>
                            <w:r w:rsidRPr="00697BCF">
                              <w:rPr>
                                <w:rFonts w:ascii="Georgia" w:hAnsi="Georgia" w:cs="Verdana"/>
                                <w:sz w:val="22"/>
                                <w:szCs w:val="22"/>
                              </w:rPr>
                              <w:t>, consul</w:t>
                            </w:r>
                            <w:r>
                              <w:rPr>
                                <w:rFonts w:ascii="Georgia" w:hAnsi="Georgia" w:cs="Verdana"/>
                                <w:sz w:val="22"/>
                                <w:szCs w:val="22"/>
                              </w:rPr>
                              <w:t xml:space="preserve">ting Sophie's estranged father, an elusive European warlock, </w:t>
                            </w:r>
                            <w:r w:rsidRPr="00697BCF">
                              <w:rPr>
                                <w:rFonts w:ascii="Georgia" w:hAnsi="Georgia" w:cs="Verdana"/>
                                <w:sz w:val="22"/>
                                <w:szCs w:val="22"/>
                              </w:rPr>
                              <w:t xml:space="preserve">only when necessary. But when </w:t>
                            </w:r>
                            <w:r>
                              <w:rPr>
                                <w:rFonts w:ascii="Georgia" w:hAnsi="Georgia" w:cs="Verdana"/>
                                <w:sz w:val="22"/>
                                <w:szCs w:val="22"/>
                              </w:rPr>
                              <w:t xml:space="preserve">a prom-night spell goes horribly </w:t>
                            </w:r>
                            <w:r w:rsidRPr="00697BCF">
                              <w:rPr>
                                <w:rFonts w:ascii="Georgia" w:hAnsi="Georgia" w:cs="Verdana"/>
                                <w:sz w:val="22"/>
                                <w:szCs w:val="22"/>
                              </w:rPr>
                              <w:t xml:space="preserve">wrong, </w:t>
                            </w:r>
                            <w:r>
                              <w:rPr>
                                <w:rFonts w:ascii="Georgia" w:hAnsi="Georgia" w:cs="Verdana"/>
                                <w:sz w:val="22"/>
                                <w:szCs w:val="22"/>
                              </w:rPr>
                              <w:t xml:space="preserve">her parents send her to Hecate Hall, </w:t>
                            </w:r>
                            <w:r w:rsidRPr="00697BCF">
                              <w:rPr>
                                <w:rFonts w:ascii="Georgia" w:hAnsi="Georgia" w:cs="Verdana"/>
                                <w:sz w:val="22"/>
                                <w:szCs w:val="22"/>
                              </w:rPr>
                              <w:t xml:space="preserve">an isolated reform school for wayward </w:t>
                            </w:r>
                            <w:r>
                              <w:rPr>
                                <w:rFonts w:ascii="Georgia" w:hAnsi="Georgia" w:cs="Verdana"/>
                                <w:sz w:val="22"/>
                                <w:szCs w:val="22"/>
                              </w:rPr>
                              <w:t>witches</w:t>
                            </w:r>
                            <w:r w:rsidRPr="00697BCF">
                              <w:rPr>
                                <w:rFonts w:ascii="Georgia" w:hAnsi="Georgia" w:cs="Verdana"/>
                                <w:sz w:val="22"/>
                                <w:szCs w:val="22"/>
                              </w:rPr>
                              <w:t>. By the end of her first day among fellow freak-teens</w:t>
                            </w:r>
                            <w:r>
                              <w:rPr>
                                <w:rFonts w:ascii="Georgia" w:hAnsi="Georgia" w:cs="Verdana"/>
                                <w:sz w:val="22"/>
                                <w:szCs w:val="22"/>
                              </w:rPr>
                              <w:t>, Sophie has quite a scorecard: t</w:t>
                            </w:r>
                            <w:r w:rsidRPr="00697BCF">
                              <w:rPr>
                                <w:rFonts w:ascii="Georgia" w:hAnsi="Georgia" w:cs="Verdana"/>
                                <w:sz w:val="22"/>
                                <w:szCs w:val="22"/>
                              </w:rPr>
                              <w:t>hree powerful enemies who</w:t>
                            </w:r>
                            <w:r>
                              <w:rPr>
                                <w:rFonts w:ascii="Georgia" w:hAnsi="Georgia" w:cs="Verdana"/>
                                <w:sz w:val="22"/>
                                <w:szCs w:val="22"/>
                              </w:rPr>
                              <w:t xml:space="preserve"> look like supermodels, a crush on a gorgeous warlock,</w:t>
                            </w:r>
                            <w:r w:rsidRPr="00697BCF">
                              <w:rPr>
                                <w:rFonts w:ascii="Georgia" w:hAnsi="Georgia" w:cs="Verdana"/>
                                <w:sz w:val="22"/>
                                <w:szCs w:val="22"/>
                              </w:rPr>
                              <w:t xml:space="preserve"> and a new roomm</w:t>
                            </w:r>
                            <w:r>
                              <w:rPr>
                                <w:rFonts w:ascii="Georgia" w:hAnsi="Georgia" w:cs="Verdana"/>
                                <w:sz w:val="22"/>
                                <w:szCs w:val="22"/>
                              </w:rPr>
                              <w:t xml:space="preserve">ate, who happens to be the most </w:t>
                            </w:r>
                            <w:r w:rsidRPr="00697BCF">
                              <w:rPr>
                                <w:rFonts w:ascii="Georgia" w:hAnsi="Georgia" w:cs="Verdana"/>
                                <w:sz w:val="22"/>
                                <w:szCs w:val="22"/>
                              </w:rPr>
                              <w:t xml:space="preserve">hated person on campus. As a series of mysteries starts to converge, Sophie prepares for the biggest threat of all: an ancient secret society determined to destroy all </w:t>
                            </w:r>
                            <w:r>
                              <w:rPr>
                                <w:rFonts w:ascii="Georgia" w:hAnsi="Georgia" w:cs="Verdana"/>
                                <w:sz w:val="22"/>
                                <w:szCs w:val="22"/>
                              </w:rPr>
                              <w:t>witches</w:t>
                            </w:r>
                            <w:r w:rsidRPr="00697BCF">
                              <w:rPr>
                                <w:rFonts w:ascii="Georgia" w:hAnsi="Georgia" w:cs="Verdana"/>
                                <w:sz w:val="22"/>
                                <w:szCs w:val="22"/>
                              </w:rPr>
                              <w:t xml:space="preserve">, </w:t>
                            </w:r>
                            <w:r w:rsidRPr="00697BCF">
                              <w:rPr>
                                <w:rFonts w:ascii="Georgia" w:hAnsi="Georgia" w:cs="Verdana"/>
                                <w:i/>
                                <w:iCs/>
                                <w:sz w:val="22"/>
                                <w:szCs w:val="22"/>
                              </w:rPr>
                              <w:t>especially</w:t>
                            </w:r>
                            <w:r w:rsidRPr="00697BCF">
                              <w:rPr>
                                <w:rFonts w:ascii="Georgia" w:hAnsi="Georgia" w:cs="Verdana"/>
                                <w:sz w:val="22"/>
                                <w:szCs w:val="22"/>
                              </w:rPr>
                              <w:t xml:space="preserve">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9" type="#_x0000_t202" style="position:absolute;margin-left:81pt;margin-top:-1.1pt;width:405pt;height:18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4iddICAAAW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" filled="f" stroked="f">
                <v:textbox>
                  <w:txbxContent>
                    <w:p w14:paraId="7A626CFC" w14:textId="45C4443A" w:rsidR="00E84B0F" w:rsidRPr="00697BCF" w:rsidRDefault="00E84B0F" w:rsidP="00697BCF">
                      <w:pPr>
                        <w:rPr>
                          <w:rFonts w:ascii="Georgia" w:hAnsi="Georgia" w:cs="Georgia"/>
                          <w:color w:val="131313"/>
                          <w:sz w:val="22"/>
                          <w:szCs w:val="22"/>
                        </w:rPr>
                      </w:pPr>
                      <w:r w:rsidRPr="00697BCF">
                        <w:rPr>
                          <w:rFonts w:ascii="Georgia" w:hAnsi="Georgia" w:cs="Georgia"/>
                          <w:b/>
                          <w:i/>
                          <w:color w:val="131313"/>
                          <w:sz w:val="22"/>
                          <w:szCs w:val="22"/>
                        </w:rPr>
                        <w:t>Hex Hall</w:t>
                      </w:r>
                      <w:r w:rsidRPr="00697BCF">
                        <w:rPr>
                          <w:rFonts w:ascii="Georgia" w:hAnsi="Georgia" w:cs="Georgia"/>
                          <w:color w:val="131313"/>
                          <w:sz w:val="22"/>
                          <w:szCs w:val="22"/>
                        </w:rPr>
                        <w:t xml:space="preserve"> (Rachel Hawkins—</w:t>
                      </w:r>
                      <w:r>
                        <w:rPr>
                          <w:rFonts w:ascii="Georgia" w:hAnsi="Georgia" w:cs="Georgia"/>
                          <w:color w:val="131313"/>
                          <w:sz w:val="22"/>
                          <w:szCs w:val="22"/>
                        </w:rPr>
                        <w:t xml:space="preserve">2010 </w:t>
                      </w:r>
                      <w:r w:rsidRPr="00697BCF">
                        <w:rPr>
                          <w:rFonts w:ascii="Georgia" w:hAnsi="Georgia" w:cs="Georgia"/>
                          <w:color w:val="131313"/>
                          <w:sz w:val="22"/>
                          <w:szCs w:val="22"/>
                        </w:rPr>
                        <w:t>Hyperion Books)</w:t>
                      </w:r>
                    </w:p>
                    <w:p w14:paraId="2CFBE946" w14:textId="77777777" w:rsidR="00E84B0F" w:rsidRPr="00697BCF" w:rsidRDefault="00E84B0F" w:rsidP="00697BCF">
                      <w:pPr>
                        <w:rPr>
                          <w:rFonts w:ascii="Georgia" w:hAnsi="Georgia" w:cs="Georgia"/>
                          <w:color w:val="131313"/>
                          <w:sz w:val="22"/>
                          <w:szCs w:val="22"/>
                        </w:rPr>
                      </w:pPr>
                    </w:p>
                    <w:p w14:paraId="5730E14B" w14:textId="5D5F5815" w:rsidR="00E84B0F" w:rsidRPr="00697BCF" w:rsidRDefault="00E84B0F" w:rsidP="00697BCF">
                      <w:pPr>
                        <w:widowControl w:val="0"/>
                        <w:autoSpaceDE w:val="0"/>
                        <w:autoSpaceDN w:val="0"/>
                        <w:adjustRightInd w:val="0"/>
                        <w:rPr>
                          <w:rFonts w:ascii="Georgia" w:hAnsi="Georgia" w:cs="Verdana"/>
                          <w:sz w:val="22"/>
                          <w:szCs w:val="22"/>
                        </w:rPr>
                      </w:pPr>
                      <w:r w:rsidRPr="00697BCF">
                        <w:rPr>
                          <w:rFonts w:ascii="Georgia" w:hAnsi="Georgia" w:cs="Verdana"/>
                          <w:sz w:val="22"/>
                          <w:szCs w:val="22"/>
                        </w:rPr>
                        <w:t xml:space="preserve">When Sophie Mercer turned thirteen, she discovered that she was a witch. It's gotten her into </w:t>
                      </w:r>
                      <w:r>
                        <w:rPr>
                          <w:rFonts w:ascii="Georgia" w:hAnsi="Georgia" w:cs="Verdana"/>
                          <w:sz w:val="22"/>
                          <w:szCs w:val="22"/>
                        </w:rPr>
                        <w:t>trouble a few times</w:t>
                      </w:r>
                      <w:r w:rsidRPr="00697BCF">
                        <w:rPr>
                          <w:rFonts w:ascii="Georgia" w:hAnsi="Georgia" w:cs="Verdana"/>
                          <w:sz w:val="22"/>
                          <w:szCs w:val="22"/>
                        </w:rPr>
                        <w:t xml:space="preserve">. Her </w:t>
                      </w:r>
                      <w:r>
                        <w:rPr>
                          <w:rFonts w:ascii="Georgia" w:hAnsi="Georgia" w:cs="Verdana"/>
                          <w:sz w:val="22"/>
                          <w:szCs w:val="22"/>
                        </w:rPr>
                        <w:t>mortal mother has been super supportive</w:t>
                      </w:r>
                      <w:r w:rsidRPr="00697BCF">
                        <w:rPr>
                          <w:rFonts w:ascii="Georgia" w:hAnsi="Georgia" w:cs="Verdana"/>
                          <w:sz w:val="22"/>
                          <w:szCs w:val="22"/>
                        </w:rPr>
                        <w:t>, consul</w:t>
                      </w:r>
                      <w:r>
                        <w:rPr>
                          <w:rFonts w:ascii="Georgia" w:hAnsi="Georgia" w:cs="Verdana"/>
                          <w:sz w:val="22"/>
                          <w:szCs w:val="22"/>
                        </w:rPr>
                        <w:t xml:space="preserve">ting Sophie's estranged father, an elusive European warlock, </w:t>
                      </w:r>
                      <w:r w:rsidRPr="00697BCF">
                        <w:rPr>
                          <w:rFonts w:ascii="Georgia" w:hAnsi="Georgia" w:cs="Verdana"/>
                          <w:sz w:val="22"/>
                          <w:szCs w:val="22"/>
                        </w:rPr>
                        <w:t xml:space="preserve">only when necessary. But when </w:t>
                      </w:r>
                      <w:r>
                        <w:rPr>
                          <w:rFonts w:ascii="Georgia" w:hAnsi="Georgia" w:cs="Verdana"/>
                          <w:sz w:val="22"/>
                          <w:szCs w:val="22"/>
                        </w:rPr>
                        <w:t xml:space="preserve">a prom-night spell goes horribly </w:t>
                      </w:r>
                      <w:r w:rsidRPr="00697BCF">
                        <w:rPr>
                          <w:rFonts w:ascii="Georgia" w:hAnsi="Georgia" w:cs="Verdana"/>
                          <w:sz w:val="22"/>
                          <w:szCs w:val="22"/>
                        </w:rPr>
                        <w:t xml:space="preserve">wrong, </w:t>
                      </w:r>
                      <w:r>
                        <w:rPr>
                          <w:rFonts w:ascii="Georgia" w:hAnsi="Georgia" w:cs="Verdana"/>
                          <w:sz w:val="22"/>
                          <w:szCs w:val="22"/>
                        </w:rPr>
                        <w:t xml:space="preserve">her parents send her to Hecate Hall, </w:t>
                      </w:r>
                      <w:r w:rsidRPr="00697BCF">
                        <w:rPr>
                          <w:rFonts w:ascii="Georgia" w:hAnsi="Georgia" w:cs="Verdana"/>
                          <w:sz w:val="22"/>
                          <w:szCs w:val="22"/>
                        </w:rPr>
                        <w:t xml:space="preserve">an isolated reform school for wayward </w:t>
                      </w:r>
                      <w:r>
                        <w:rPr>
                          <w:rFonts w:ascii="Georgia" w:hAnsi="Georgia" w:cs="Verdana"/>
                          <w:sz w:val="22"/>
                          <w:szCs w:val="22"/>
                        </w:rPr>
                        <w:t>witches</w:t>
                      </w:r>
                      <w:r w:rsidRPr="00697BCF">
                        <w:rPr>
                          <w:rFonts w:ascii="Georgia" w:hAnsi="Georgia" w:cs="Verdana"/>
                          <w:sz w:val="22"/>
                          <w:szCs w:val="22"/>
                        </w:rPr>
                        <w:t>. By the end of her first day among fellow freak-teens</w:t>
                      </w:r>
                      <w:r>
                        <w:rPr>
                          <w:rFonts w:ascii="Georgia" w:hAnsi="Georgia" w:cs="Verdana"/>
                          <w:sz w:val="22"/>
                          <w:szCs w:val="22"/>
                        </w:rPr>
                        <w:t>, Sophie has quite a scorecard: t</w:t>
                      </w:r>
                      <w:r w:rsidRPr="00697BCF">
                        <w:rPr>
                          <w:rFonts w:ascii="Georgia" w:hAnsi="Georgia" w:cs="Verdana"/>
                          <w:sz w:val="22"/>
                          <w:szCs w:val="22"/>
                        </w:rPr>
                        <w:t>hree powerful enemies who</w:t>
                      </w:r>
                      <w:r>
                        <w:rPr>
                          <w:rFonts w:ascii="Georgia" w:hAnsi="Georgia" w:cs="Verdana"/>
                          <w:sz w:val="22"/>
                          <w:szCs w:val="22"/>
                        </w:rPr>
                        <w:t xml:space="preserve"> look like supermodels, a crush on a gorgeous warlock,</w:t>
                      </w:r>
                      <w:r w:rsidRPr="00697BCF">
                        <w:rPr>
                          <w:rFonts w:ascii="Georgia" w:hAnsi="Georgia" w:cs="Verdana"/>
                          <w:sz w:val="22"/>
                          <w:szCs w:val="22"/>
                        </w:rPr>
                        <w:t xml:space="preserve"> and a new roomm</w:t>
                      </w:r>
                      <w:r>
                        <w:rPr>
                          <w:rFonts w:ascii="Georgia" w:hAnsi="Georgia" w:cs="Verdana"/>
                          <w:sz w:val="22"/>
                          <w:szCs w:val="22"/>
                        </w:rPr>
                        <w:t xml:space="preserve">ate, who happens to be the most </w:t>
                      </w:r>
                      <w:r w:rsidRPr="00697BCF">
                        <w:rPr>
                          <w:rFonts w:ascii="Georgia" w:hAnsi="Georgia" w:cs="Verdana"/>
                          <w:sz w:val="22"/>
                          <w:szCs w:val="22"/>
                        </w:rPr>
                        <w:t xml:space="preserve">hated person on campus. As a series of mysteries starts to converge, Sophie prepares for the biggest threat of all: an ancient secret society determined to destroy all </w:t>
                      </w:r>
                      <w:r>
                        <w:rPr>
                          <w:rFonts w:ascii="Georgia" w:hAnsi="Georgia" w:cs="Verdana"/>
                          <w:sz w:val="22"/>
                          <w:szCs w:val="22"/>
                        </w:rPr>
                        <w:t>witches</w:t>
                      </w:r>
                      <w:r w:rsidRPr="00697BCF">
                        <w:rPr>
                          <w:rFonts w:ascii="Georgia" w:hAnsi="Georgia" w:cs="Verdana"/>
                          <w:sz w:val="22"/>
                          <w:szCs w:val="22"/>
                        </w:rPr>
                        <w:t xml:space="preserve">, </w:t>
                      </w:r>
                      <w:r w:rsidRPr="00697BCF">
                        <w:rPr>
                          <w:rFonts w:ascii="Georgia" w:hAnsi="Georgia" w:cs="Verdana"/>
                          <w:i/>
                          <w:iCs/>
                          <w:sz w:val="22"/>
                          <w:szCs w:val="22"/>
                        </w:rPr>
                        <w:t>especially</w:t>
                      </w:r>
                      <w:r w:rsidRPr="00697BCF">
                        <w:rPr>
                          <w:rFonts w:ascii="Georgia" w:hAnsi="Georgia" w:cs="Verdana"/>
                          <w:sz w:val="22"/>
                          <w:szCs w:val="22"/>
                        </w:rPr>
                        <w:t xml:space="preserve"> her.</w:t>
                      </w:r>
                    </w:p>
                  </w:txbxContent>
                </v:textbox>
                <w10:wrap type="square"/>
              </v:shape>
            </w:pict>
          </mc:Fallback>
        </mc:AlternateContent>
      </w:r>
      <w:r>
        <w:rPr>
          <w:rFonts w:ascii="Helvetica" w:hAnsi="Helvetica" w:cs="Helvetica"/>
          <w:noProof/>
        </w:rPr>
        <w:drawing>
          <wp:anchor distT="0" distB="0" distL="114300" distR="114300" simplePos="0" relativeHeight="251667456" behindDoc="0" locked="0" layoutInCell="1" allowOverlap="1" wp14:anchorId="6E45A1B7" wp14:editId="600B90F2">
            <wp:simplePos x="0" y="0"/>
            <wp:positionH relativeFrom="column">
              <wp:posOffset>-228600</wp:posOffset>
            </wp:positionH>
            <wp:positionV relativeFrom="paragraph">
              <wp:posOffset>38100</wp:posOffset>
            </wp:positionV>
            <wp:extent cx="1028700" cy="1547495"/>
            <wp:effectExtent l="0" t="0" r="1270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547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70A64" w14:textId="77777777" w:rsidR="00C02273" w:rsidRPr="00C02273" w:rsidRDefault="00C02273" w:rsidP="00C02273"/>
    <w:p w14:paraId="67E65D08" w14:textId="77777777" w:rsidR="00C02273" w:rsidRPr="00C02273" w:rsidRDefault="00C02273" w:rsidP="00C02273"/>
    <w:p w14:paraId="10D59811" w14:textId="77777777" w:rsidR="00C02273" w:rsidRPr="00C02273" w:rsidRDefault="00C02273" w:rsidP="00C02273"/>
    <w:p w14:paraId="063D9917" w14:textId="77777777" w:rsidR="00C02273" w:rsidRPr="00C02273" w:rsidRDefault="00C02273" w:rsidP="00C02273"/>
    <w:p w14:paraId="5DE882E5" w14:textId="77777777" w:rsidR="00C02273" w:rsidRPr="00C02273" w:rsidRDefault="00C02273" w:rsidP="00C02273"/>
    <w:p w14:paraId="5C79BCD2" w14:textId="77777777" w:rsidR="00C02273" w:rsidRPr="00C02273" w:rsidRDefault="00C02273" w:rsidP="00C02273"/>
    <w:p w14:paraId="4DBDE967" w14:textId="77777777" w:rsidR="00C02273" w:rsidRPr="00C02273" w:rsidRDefault="00C02273" w:rsidP="00C02273"/>
    <w:p w14:paraId="3C06BAA7" w14:textId="77777777" w:rsidR="00C02273" w:rsidRPr="00C02273" w:rsidRDefault="00C02273" w:rsidP="00C02273"/>
    <w:p w14:paraId="72921B5E" w14:textId="77777777" w:rsidR="00C02273" w:rsidRPr="00C02273" w:rsidRDefault="00C02273" w:rsidP="00C02273"/>
    <w:p w14:paraId="6CB9AF08" w14:textId="77777777" w:rsidR="00C02273" w:rsidRPr="00C02273" w:rsidRDefault="00C02273" w:rsidP="00C02273"/>
    <w:p w14:paraId="0E1125C9" w14:textId="2421DCE6" w:rsidR="00C02273" w:rsidRPr="00C02273" w:rsidRDefault="00C02273" w:rsidP="00C02273"/>
    <w:p w14:paraId="2267DEE8" w14:textId="06CC68E8" w:rsidR="00C02273" w:rsidRPr="00C02273" w:rsidRDefault="00C02273" w:rsidP="00C02273"/>
    <w:p w14:paraId="56CA33AE" w14:textId="4165F46A" w:rsidR="00C02273" w:rsidRDefault="00C02273" w:rsidP="00C02273"/>
    <w:p w14:paraId="5F879EFA" w14:textId="501179F5" w:rsidR="009F2F20" w:rsidRPr="00C02273" w:rsidRDefault="00EF6B05" w:rsidP="00C02273">
      <w:r>
        <w:rPr>
          <w:rFonts w:ascii="Helvetica" w:hAnsi="Helvetica" w:cs="Helvetica"/>
          <w:noProof/>
        </w:rPr>
        <w:drawing>
          <wp:anchor distT="0" distB="0" distL="114300" distR="114300" simplePos="0" relativeHeight="251673600" behindDoc="0" locked="0" layoutInCell="1" allowOverlap="1" wp14:anchorId="6DA58F3B" wp14:editId="61EF08E6">
            <wp:simplePos x="0" y="0"/>
            <wp:positionH relativeFrom="column">
              <wp:posOffset>-228600</wp:posOffset>
            </wp:positionH>
            <wp:positionV relativeFrom="paragraph">
              <wp:posOffset>2627630</wp:posOffset>
            </wp:positionV>
            <wp:extent cx="999490" cy="1485900"/>
            <wp:effectExtent l="0" t="0" r="0" b="127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94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mc:AlternateContent>
          <mc:Choice Requires="wps">
            <w:drawing>
              <wp:anchor distT="0" distB="0" distL="114300" distR="114300" simplePos="0" relativeHeight="251675648" behindDoc="0" locked="0" layoutInCell="1" allowOverlap="1" wp14:anchorId="4F9BFF41" wp14:editId="49808159">
                <wp:simplePos x="0" y="0"/>
                <wp:positionH relativeFrom="column">
                  <wp:posOffset>1028700</wp:posOffset>
                </wp:positionH>
                <wp:positionV relativeFrom="paragraph">
                  <wp:posOffset>2513330</wp:posOffset>
                </wp:positionV>
                <wp:extent cx="5143500" cy="2514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1435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75B9DA" w14:textId="0FFFA8F9" w:rsidR="00E84B0F" w:rsidRPr="00464990" w:rsidRDefault="00E84B0F" w:rsidP="008765E5">
                            <w:pPr>
                              <w:rPr>
                                <w:rFonts w:ascii="Georgia" w:hAnsi="Georgia" w:cs="Georgia"/>
                                <w:color w:val="131313"/>
                                <w:sz w:val="22"/>
                                <w:szCs w:val="22"/>
                              </w:rPr>
                            </w:pPr>
                            <w:r w:rsidRPr="00464990">
                              <w:rPr>
                                <w:rFonts w:ascii="Georgia" w:hAnsi="Georgia" w:cs="Georgia"/>
                                <w:b/>
                                <w:i/>
                                <w:color w:val="131313"/>
                                <w:sz w:val="22"/>
                                <w:szCs w:val="22"/>
                              </w:rPr>
                              <w:t xml:space="preserve">The Body Finder </w:t>
                            </w:r>
                            <w:r w:rsidRPr="00464990">
                              <w:rPr>
                                <w:rFonts w:ascii="Georgia" w:hAnsi="Georgia" w:cs="Georgia"/>
                                <w:color w:val="131313"/>
                                <w:sz w:val="22"/>
                                <w:szCs w:val="22"/>
                              </w:rPr>
                              <w:t xml:space="preserve">(Kimberly </w:t>
                            </w:r>
                            <w:proofErr w:type="spellStart"/>
                            <w:r w:rsidRPr="00464990">
                              <w:rPr>
                                <w:rFonts w:ascii="Georgia" w:hAnsi="Georgia" w:cs="Georgia"/>
                                <w:color w:val="131313"/>
                                <w:sz w:val="22"/>
                                <w:szCs w:val="22"/>
                              </w:rPr>
                              <w:t>Derting</w:t>
                            </w:r>
                            <w:proofErr w:type="spellEnd"/>
                            <w:r w:rsidRPr="00464990">
                              <w:rPr>
                                <w:rFonts w:ascii="Georgia" w:hAnsi="Georgia" w:cs="Georgia"/>
                                <w:color w:val="131313"/>
                                <w:sz w:val="22"/>
                                <w:szCs w:val="22"/>
                              </w:rPr>
                              <w:t>—</w:t>
                            </w:r>
                            <w:r>
                              <w:rPr>
                                <w:rFonts w:ascii="Georgia" w:hAnsi="Georgia" w:cs="Georgia"/>
                                <w:color w:val="131313"/>
                                <w:sz w:val="22"/>
                                <w:szCs w:val="22"/>
                              </w:rPr>
                              <w:t xml:space="preserve">2010 </w:t>
                            </w:r>
                            <w:r w:rsidRPr="00464990">
                              <w:rPr>
                                <w:rFonts w:ascii="Georgia" w:hAnsi="Georgia" w:cs="Georgia"/>
                                <w:color w:val="131313"/>
                                <w:sz w:val="22"/>
                                <w:szCs w:val="22"/>
                              </w:rPr>
                              <w:t>Harper Teen)</w:t>
                            </w:r>
                          </w:p>
                          <w:p w14:paraId="1C678776" w14:textId="77777777" w:rsidR="00E84B0F" w:rsidRPr="00464990" w:rsidRDefault="00E84B0F" w:rsidP="008765E5">
                            <w:pPr>
                              <w:rPr>
                                <w:rFonts w:ascii="Georgia" w:hAnsi="Georgia" w:cs="Georgia"/>
                                <w:color w:val="131313"/>
                                <w:sz w:val="22"/>
                                <w:szCs w:val="22"/>
                              </w:rPr>
                            </w:pPr>
                          </w:p>
                          <w:p w14:paraId="4AC4743D" w14:textId="7F45CAB7" w:rsidR="00E84B0F" w:rsidRPr="00464990" w:rsidRDefault="00E84B0F" w:rsidP="00464990">
                            <w:pPr>
                              <w:widowControl w:val="0"/>
                              <w:autoSpaceDE w:val="0"/>
                              <w:autoSpaceDN w:val="0"/>
                              <w:adjustRightInd w:val="0"/>
                              <w:rPr>
                                <w:rFonts w:ascii="Georgia" w:hAnsi="Georgia" w:cs="Georgia"/>
                                <w:color w:val="131313"/>
                                <w:sz w:val="22"/>
                                <w:szCs w:val="22"/>
                              </w:rPr>
                            </w:pPr>
                            <w:r>
                              <w:rPr>
                                <w:rFonts w:ascii="Georgia" w:hAnsi="Georgia" w:cs="Georgia"/>
                                <w:color w:val="131313"/>
                                <w:sz w:val="22"/>
                                <w:szCs w:val="22"/>
                              </w:rPr>
                              <w:t xml:space="preserve">Sixteen-year-old </w:t>
                            </w:r>
                            <w:r w:rsidRPr="00464990">
                              <w:rPr>
                                <w:rFonts w:ascii="Georgia" w:hAnsi="Georgia" w:cs="Georgia"/>
                                <w:color w:val="131313"/>
                                <w:sz w:val="22"/>
                                <w:szCs w:val="22"/>
                              </w:rPr>
                              <w:t xml:space="preserve">Violet Ambrose </w:t>
                            </w:r>
                            <w:r>
                              <w:rPr>
                                <w:rFonts w:ascii="Georgia" w:hAnsi="Georgia" w:cs="Georgia"/>
                                <w:color w:val="131313"/>
                                <w:sz w:val="22"/>
                                <w:szCs w:val="22"/>
                              </w:rPr>
                              <w:t>has</w:t>
                            </w:r>
                            <w:r w:rsidRPr="00464990">
                              <w:rPr>
                                <w:rFonts w:ascii="Georgia" w:hAnsi="Georgia" w:cs="Georgia"/>
                                <w:color w:val="131313"/>
                                <w:sz w:val="22"/>
                                <w:szCs w:val="22"/>
                              </w:rPr>
                              <w:t xml:space="preserve"> two major issues: Jay Heaton and her morbid secret ability. While </w:t>
                            </w:r>
                            <w:r>
                              <w:rPr>
                                <w:rFonts w:ascii="Georgia" w:hAnsi="Georgia" w:cs="Georgia"/>
                                <w:color w:val="131313"/>
                                <w:sz w:val="22"/>
                                <w:szCs w:val="22"/>
                              </w:rPr>
                              <w:t>she</w:t>
                            </w:r>
                            <w:r w:rsidRPr="00464990">
                              <w:rPr>
                                <w:rFonts w:ascii="Georgia" w:hAnsi="Georgia" w:cs="Georgia"/>
                                <w:color w:val="131313"/>
                                <w:sz w:val="22"/>
                                <w:szCs w:val="22"/>
                              </w:rPr>
                              <w:t xml:space="preserve"> is confused by her new feelings for her best friend since childhood, she is more disturbed by her "power" to sense dead bodies—or at least those that have been murdered. Since she was a little girl, she has felt the echoes that the de</w:t>
                            </w:r>
                            <w:r>
                              <w:rPr>
                                <w:rFonts w:ascii="Georgia" w:hAnsi="Georgia" w:cs="Georgia"/>
                                <w:color w:val="131313"/>
                                <w:sz w:val="22"/>
                                <w:szCs w:val="22"/>
                              </w:rPr>
                              <w:t>ad leave behind in the world...</w:t>
                            </w:r>
                            <w:r w:rsidRPr="00464990">
                              <w:rPr>
                                <w:rFonts w:ascii="Georgia" w:hAnsi="Georgia" w:cs="Georgia"/>
                                <w:color w:val="131313"/>
                                <w:sz w:val="22"/>
                                <w:szCs w:val="22"/>
                              </w:rPr>
                              <w:t>and the imprints that attach to their killers.</w:t>
                            </w:r>
                            <w:r>
                              <w:rPr>
                                <w:rFonts w:ascii="Georgia" w:hAnsi="Georgia" w:cs="Georgia"/>
                                <w:color w:val="131313"/>
                                <w:sz w:val="22"/>
                                <w:szCs w:val="22"/>
                              </w:rPr>
                              <w:t xml:space="preserve"> </w:t>
                            </w:r>
                            <w:r w:rsidRPr="00464990">
                              <w:rPr>
                                <w:rFonts w:ascii="Georgia" w:hAnsi="Georgia" w:cs="Georgia"/>
                                <w:color w:val="131313"/>
                                <w:sz w:val="22"/>
                                <w:szCs w:val="22"/>
                              </w:rPr>
                              <w:t xml:space="preserve">Violet has never considered </w:t>
                            </w:r>
                            <w:r>
                              <w:rPr>
                                <w:rFonts w:ascii="Georgia" w:hAnsi="Georgia" w:cs="Georgia"/>
                                <w:color w:val="131313"/>
                                <w:sz w:val="22"/>
                                <w:szCs w:val="22"/>
                              </w:rPr>
                              <w:t>her strange talent to be a gift</w:t>
                            </w:r>
                            <w:r w:rsidRPr="00464990">
                              <w:rPr>
                                <w:rFonts w:ascii="Georgia" w:hAnsi="Georgia" w:cs="Georgia"/>
                                <w:color w:val="131313"/>
                                <w:sz w:val="22"/>
                                <w:szCs w:val="22"/>
                              </w:rPr>
                              <w:t>. But now that a serial killer has begun terrorizing her small town, and the echoes of the local girls he's claimed haunt her daily, she realizes she might be the only person who can stop him.</w:t>
                            </w:r>
                            <w:r>
                              <w:rPr>
                                <w:rFonts w:ascii="Georgia" w:hAnsi="Georgia" w:cs="Georgia"/>
                                <w:color w:val="131313"/>
                                <w:sz w:val="22"/>
                                <w:szCs w:val="22"/>
                              </w:rPr>
                              <w:t xml:space="preserve"> </w:t>
                            </w:r>
                            <w:r w:rsidRPr="00464990">
                              <w:rPr>
                                <w:rFonts w:ascii="Georgia" w:hAnsi="Georgia" w:cs="Georgia"/>
                                <w:color w:val="131313"/>
                                <w:sz w:val="22"/>
                                <w:szCs w:val="22"/>
                              </w:rPr>
                              <w:t xml:space="preserve">Despite his fierce protectiveness over her, Jay reluctantly agrees to help Violet on her quest to find the murderer—and Violet is unnerved to find </w:t>
                            </w:r>
                            <w:proofErr w:type="gramStart"/>
                            <w:r w:rsidRPr="00464990">
                              <w:rPr>
                                <w:rFonts w:ascii="Georgia" w:hAnsi="Georgia" w:cs="Georgia"/>
                                <w:color w:val="131313"/>
                                <w:sz w:val="22"/>
                                <w:szCs w:val="22"/>
                              </w:rPr>
                              <w:t>herself</w:t>
                            </w:r>
                            <w:proofErr w:type="gramEnd"/>
                            <w:r w:rsidRPr="00464990">
                              <w:rPr>
                                <w:rFonts w:ascii="Georgia" w:hAnsi="Georgia" w:cs="Georgia"/>
                                <w:color w:val="131313"/>
                                <w:sz w:val="22"/>
                                <w:szCs w:val="22"/>
                              </w:rPr>
                              <w:t xml:space="preserve"> hoping that Jay's intentions are much more than friendly. But even as she's falling intensely in love, Violet is getting closer and closer to discover</w:t>
                            </w:r>
                            <w:r>
                              <w:rPr>
                                <w:rFonts w:ascii="Georgia" w:hAnsi="Georgia" w:cs="Georgia"/>
                                <w:color w:val="131313"/>
                                <w:sz w:val="22"/>
                                <w:szCs w:val="22"/>
                              </w:rPr>
                              <w:t>ing a killer... and becoming</w:t>
                            </w:r>
                            <w:r w:rsidRPr="00464990">
                              <w:rPr>
                                <w:rFonts w:ascii="Georgia" w:hAnsi="Georgia" w:cs="Georgia"/>
                                <w:color w:val="131313"/>
                                <w:sz w:val="22"/>
                                <w:szCs w:val="22"/>
                              </w:rPr>
                              <w:t xml:space="preserve"> prey herself</w:t>
                            </w:r>
                            <w:r>
                              <w:rPr>
                                <w:rFonts w:ascii="Georgia" w:hAnsi="Georgia" w:cs="Georgia"/>
                                <w:color w:val="131313"/>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0" type="#_x0000_t202" style="position:absolute;margin-left:81pt;margin-top:197.9pt;width:405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u9ACAAAY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" filled="f" stroked="f">
                <v:textbox>
                  <w:txbxContent>
                    <w:p w14:paraId="0175B9DA" w14:textId="0FFFA8F9" w:rsidR="00E84B0F" w:rsidRPr="00464990" w:rsidRDefault="00E84B0F" w:rsidP="008765E5">
                      <w:pPr>
                        <w:rPr>
                          <w:rFonts w:ascii="Georgia" w:hAnsi="Georgia" w:cs="Georgia"/>
                          <w:color w:val="131313"/>
                          <w:sz w:val="22"/>
                          <w:szCs w:val="22"/>
                        </w:rPr>
                      </w:pPr>
                      <w:r w:rsidRPr="00464990">
                        <w:rPr>
                          <w:rFonts w:ascii="Georgia" w:hAnsi="Georgia" w:cs="Georgia"/>
                          <w:b/>
                          <w:i/>
                          <w:color w:val="131313"/>
                          <w:sz w:val="22"/>
                          <w:szCs w:val="22"/>
                        </w:rPr>
                        <w:t xml:space="preserve">The Body Finder </w:t>
                      </w:r>
                      <w:r w:rsidRPr="00464990">
                        <w:rPr>
                          <w:rFonts w:ascii="Georgia" w:hAnsi="Georgia" w:cs="Georgia"/>
                          <w:color w:val="131313"/>
                          <w:sz w:val="22"/>
                          <w:szCs w:val="22"/>
                        </w:rPr>
                        <w:t>(Kimberly Derting—</w:t>
                      </w:r>
                      <w:r>
                        <w:rPr>
                          <w:rFonts w:ascii="Georgia" w:hAnsi="Georgia" w:cs="Georgia"/>
                          <w:color w:val="131313"/>
                          <w:sz w:val="22"/>
                          <w:szCs w:val="22"/>
                        </w:rPr>
                        <w:t xml:space="preserve">2010 </w:t>
                      </w:r>
                      <w:r w:rsidRPr="00464990">
                        <w:rPr>
                          <w:rFonts w:ascii="Georgia" w:hAnsi="Georgia" w:cs="Georgia"/>
                          <w:color w:val="131313"/>
                          <w:sz w:val="22"/>
                          <w:szCs w:val="22"/>
                        </w:rPr>
                        <w:t>Harper Teen)</w:t>
                      </w:r>
                    </w:p>
                    <w:p w14:paraId="1C678776" w14:textId="77777777" w:rsidR="00E84B0F" w:rsidRPr="00464990" w:rsidRDefault="00E84B0F" w:rsidP="008765E5">
                      <w:pPr>
                        <w:rPr>
                          <w:rFonts w:ascii="Georgia" w:hAnsi="Georgia" w:cs="Georgia"/>
                          <w:color w:val="131313"/>
                          <w:sz w:val="22"/>
                          <w:szCs w:val="22"/>
                        </w:rPr>
                      </w:pPr>
                    </w:p>
                    <w:p w14:paraId="4AC4743D" w14:textId="7F45CAB7" w:rsidR="00E84B0F" w:rsidRPr="00464990" w:rsidRDefault="00E84B0F" w:rsidP="00464990">
                      <w:pPr>
                        <w:widowControl w:val="0"/>
                        <w:autoSpaceDE w:val="0"/>
                        <w:autoSpaceDN w:val="0"/>
                        <w:adjustRightInd w:val="0"/>
                        <w:rPr>
                          <w:rFonts w:ascii="Georgia" w:hAnsi="Georgia" w:cs="Georgia"/>
                          <w:color w:val="131313"/>
                          <w:sz w:val="22"/>
                          <w:szCs w:val="22"/>
                        </w:rPr>
                      </w:pPr>
                      <w:r>
                        <w:rPr>
                          <w:rFonts w:ascii="Georgia" w:hAnsi="Georgia" w:cs="Georgia"/>
                          <w:color w:val="131313"/>
                          <w:sz w:val="22"/>
                          <w:szCs w:val="22"/>
                        </w:rPr>
                        <w:t xml:space="preserve">Sixteen-year-old </w:t>
                      </w:r>
                      <w:r w:rsidRPr="00464990">
                        <w:rPr>
                          <w:rFonts w:ascii="Georgia" w:hAnsi="Georgia" w:cs="Georgia"/>
                          <w:color w:val="131313"/>
                          <w:sz w:val="22"/>
                          <w:szCs w:val="22"/>
                        </w:rPr>
                        <w:t xml:space="preserve">Violet Ambrose </w:t>
                      </w:r>
                      <w:r>
                        <w:rPr>
                          <w:rFonts w:ascii="Georgia" w:hAnsi="Georgia" w:cs="Georgia"/>
                          <w:color w:val="131313"/>
                          <w:sz w:val="22"/>
                          <w:szCs w:val="22"/>
                        </w:rPr>
                        <w:t>has</w:t>
                      </w:r>
                      <w:r w:rsidRPr="00464990">
                        <w:rPr>
                          <w:rFonts w:ascii="Georgia" w:hAnsi="Georgia" w:cs="Georgia"/>
                          <w:color w:val="131313"/>
                          <w:sz w:val="22"/>
                          <w:szCs w:val="22"/>
                        </w:rPr>
                        <w:t xml:space="preserve"> two major issues: Jay Heaton and her morbid secret ability. While </w:t>
                      </w:r>
                      <w:r>
                        <w:rPr>
                          <w:rFonts w:ascii="Georgia" w:hAnsi="Georgia" w:cs="Georgia"/>
                          <w:color w:val="131313"/>
                          <w:sz w:val="22"/>
                          <w:szCs w:val="22"/>
                        </w:rPr>
                        <w:t>she</w:t>
                      </w:r>
                      <w:r w:rsidRPr="00464990">
                        <w:rPr>
                          <w:rFonts w:ascii="Georgia" w:hAnsi="Georgia" w:cs="Georgia"/>
                          <w:color w:val="131313"/>
                          <w:sz w:val="22"/>
                          <w:szCs w:val="22"/>
                        </w:rPr>
                        <w:t xml:space="preserve"> is confused by her new feelings for her best friend since childhood, she is more disturbed by her "power" to sense dead bodies—or at least those that have been murdered. Since she was a little girl, she has felt the echoes that the de</w:t>
                      </w:r>
                      <w:r>
                        <w:rPr>
                          <w:rFonts w:ascii="Georgia" w:hAnsi="Georgia" w:cs="Georgia"/>
                          <w:color w:val="131313"/>
                          <w:sz w:val="22"/>
                          <w:szCs w:val="22"/>
                        </w:rPr>
                        <w:t>ad leave behind in the world...</w:t>
                      </w:r>
                      <w:r w:rsidRPr="00464990">
                        <w:rPr>
                          <w:rFonts w:ascii="Georgia" w:hAnsi="Georgia" w:cs="Georgia"/>
                          <w:color w:val="131313"/>
                          <w:sz w:val="22"/>
                          <w:szCs w:val="22"/>
                        </w:rPr>
                        <w:t>and the imprints that attach to their killers.</w:t>
                      </w:r>
                      <w:r>
                        <w:rPr>
                          <w:rFonts w:ascii="Georgia" w:hAnsi="Georgia" w:cs="Georgia"/>
                          <w:color w:val="131313"/>
                          <w:sz w:val="22"/>
                          <w:szCs w:val="22"/>
                        </w:rPr>
                        <w:t xml:space="preserve"> </w:t>
                      </w:r>
                      <w:r w:rsidRPr="00464990">
                        <w:rPr>
                          <w:rFonts w:ascii="Georgia" w:hAnsi="Georgia" w:cs="Georgia"/>
                          <w:color w:val="131313"/>
                          <w:sz w:val="22"/>
                          <w:szCs w:val="22"/>
                        </w:rPr>
                        <w:t xml:space="preserve">Violet has never considered </w:t>
                      </w:r>
                      <w:r>
                        <w:rPr>
                          <w:rFonts w:ascii="Georgia" w:hAnsi="Georgia" w:cs="Georgia"/>
                          <w:color w:val="131313"/>
                          <w:sz w:val="22"/>
                          <w:szCs w:val="22"/>
                        </w:rPr>
                        <w:t>her strange talent to be a gift</w:t>
                      </w:r>
                      <w:r w:rsidRPr="00464990">
                        <w:rPr>
                          <w:rFonts w:ascii="Georgia" w:hAnsi="Georgia" w:cs="Georgia"/>
                          <w:color w:val="131313"/>
                          <w:sz w:val="22"/>
                          <w:szCs w:val="22"/>
                        </w:rPr>
                        <w:t>. But now that a serial killer has begun terrorizing her small town, and the echoes of the local girls he's claimed haunt her daily, she realizes she might be the only person who can stop him.</w:t>
                      </w:r>
                      <w:r>
                        <w:rPr>
                          <w:rFonts w:ascii="Georgia" w:hAnsi="Georgia" w:cs="Georgia"/>
                          <w:color w:val="131313"/>
                          <w:sz w:val="22"/>
                          <w:szCs w:val="22"/>
                        </w:rPr>
                        <w:t xml:space="preserve"> </w:t>
                      </w:r>
                      <w:r w:rsidRPr="00464990">
                        <w:rPr>
                          <w:rFonts w:ascii="Georgia" w:hAnsi="Georgia" w:cs="Georgia"/>
                          <w:color w:val="131313"/>
                          <w:sz w:val="22"/>
                          <w:szCs w:val="22"/>
                        </w:rPr>
                        <w:t>Despite his fierce protectiveness over her, Jay reluctantly agrees to help Violet on her quest to find the murderer—and Violet is unnerved to find herself hoping that Jay's intentions are much more than friendly. But even as she's falling intensely in love, Violet is getting closer and closer to discover</w:t>
                      </w:r>
                      <w:r>
                        <w:rPr>
                          <w:rFonts w:ascii="Georgia" w:hAnsi="Georgia" w:cs="Georgia"/>
                          <w:color w:val="131313"/>
                          <w:sz w:val="22"/>
                          <w:szCs w:val="22"/>
                        </w:rPr>
                        <w:t>ing a killer... and becoming</w:t>
                      </w:r>
                      <w:r w:rsidRPr="00464990">
                        <w:rPr>
                          <w:rFonts w:ascii="Georgia" w:hAnsi="Georgia" w:cs="Georgia"/>
                          <w:color w:val="131313"/>
                          <w:sz w:val="22"/>
                          <w:szCs w:val="22"/>
                        </w:rPr>
                        <w:t xml:space="preserve"> prey herself</w:t>
                      </w:r>
                      <w:r>
                        <w:rPr>
                          <w:rFonts w:ascii="Georgia" w:hAnsi="Georgia" w:cs="Georgia"/>
                          <w:color w:val="131313"/>
                          <w:sz w:val="22"/>
                          <w:szCs w:val="22"/>
                        </w:rPr>
                        <w:t>.</w:t>
                      </w:r>
                    </w:p>
                  </w:txbxContent>
                </v:textbox>
                <w10:wrap type="square"/>
              </v:shape>
            </w:pict>
          </mc:Fallback>
        </mc:AlternateContent>
      </w:r>
      <w:r>
        <w:rPr>
          <w:rFonts w:ascii="Helvetica" w:hAnsi="Helvetica" w:cs="Helvetica"/>
          <w:noProof/>
        </w:rPr>
        <mc:AlternateContent>
          <mc:Choice Requires="wps">
            <w:drawing>
              <wp:anchor distT="0" distB="0" distL="114300" distR="114300" simplePos="0" relativeHeight="251671552" behindDoc="0" locked="0" layoutInCell="1" allowOverlap="1" wp14:anchorId="77731CA4" wp14:editId="36E943AF">
                <wp:simplePos x="0" y="0"/>
                <wp:positionH relativeFrom="column">
                  <wp:posOffset>1028700</wp:posOffset>
                </wp:positionH>
                <wp:positionV relativeFrom="paragraph">
                  <wp:posOffset>113030</wp:posOffset>
                </wp:positionV>
                <wp:extent cx="5143500" cy="1943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1435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CCA81F" w14:textId="157A4D99" w:rsidR="00E84B0F" w:rsidRPr="00C02273" w:rsidRDefault="00E84B0F" w:rsidP="00C02273">
                            <w:pPr>
                              <w:rPr>
                                <w:rFonts w:ascii="Georgia" w:hAnsi="Georgia" w:cs="Georgia"/>
                                <w:color w:val="131313"/>
                                <w:sz w:val="22"/>
                                <w:szCs w:val="22"/>
                              </w:rPr>
                            </w:pPr>
                            <w:r>
                              <w:rPr>
                                <w:rFonts w:ascii="Georgia" w:hAnsi="Georgia" w:cs="Georgia"/>
                                <w:b/>
                                <w:i/>
                                <w:color w:val="131313"/>
                                <w:sz w:val="22"/>
                                <w:szCs w:val="22"/>
                              </w:rPr>
                              <w:t>The Replacement</w:t>
                            </w:r>
                            <w:r>
                              <w:rPr>
                                <w:rFonts w:ascii="Georgia" w:hAnsi="Georgia" w:cs="Georgia"/>
                                <w:color w:val="131313"/>
                                <w:sz w:val="22"/>
                                <w:szCs w:val="22"/>
                              </w:rPr>
                              <w:t xml:space="preserve"> (Brenna </w:t>
                            </w:r>
                            <w:proofErr w:type="spellStart"/>
                            <w:r>
                              <w:rPr>
                                <w:rFonts w:ascii="Georgia" w:hAnsi="Georgia" w:cs="Georgia"/>
                                <w:color w:val="131313"/>
                                <w:sz w:val="22"/>
                                <w:szCs w:val="22"/>
                              </w:rPr>
                              <w:t>Yovanoff</w:t>
                            </w:r>
                            <w:proofErr w:type="spellEnd"/>
                            <w:r>
                              <w:rPr>
                                <w:rFonts w:ascii="Georgia" w:hAnsi="Georgia" w:cs="Georgia"/>
                                <w:color w:val="131313"/>
                                <w:sz w:val="22"/>
                                <w:szCs w:val="22"/>
                              </w:rPr>
                              <w:t>—2011 Penguin</w:t>
                            </w:r>
                            <w:r w:rsidRPr="00C02273">
                              <w:rPr>
                                <w:rFonts w:ascii="Georgia" w:hAnsi="Georgia" w:cs="Georgia"/>
                                <w:color w:val="131313"/>
                                <w:sz w:val="22"/>
                                <w:szCs w:val="22"/>
                              </w:rPr>
                              <w:t xml:space="preserve"> Books)</w:t>
                            </w:r>
                          </w:p>
                          <w:p w14:paraId="1C5A7E1D" w14:textId="77777777" w:rsidR="00E84B0F" w:rsidRPr="00C02273" w:rsidRDefault="00E84B0F" w:rsidP="00C02273">
                            <w:pPr>
                              <w:rPr>
                                <w:rFonts w:ascii="Georgia" w:hAnsi="Georgia" w:cs="Georgia"/>
                                <w:color w:val="131313"/>
                                <w:sz w:val="22"/>
                                <w:szCs w:val="22"/>
                              </w:rPr>
                            </w:pPr>
                          </w:p>
                          <w:p w14:paraId="56A4D1A3" w14:textId="7190B74D" w:rsidR="00E84B0F" w:rsidRPr="00C02273" w:rsidRDefault="00E84B0F" w:rsidP="00C02273">
                            <w:pPr>
                              <w:widowControl w:val="0"/>
                              <w:autoSpaceDE w:val="0"/>
                              <w:autoSpaceDN w:val="0"/>
                              <w:adjustRightInd w:val="0"/>
                              <w:rPr>
                                <w:rFonts w:ascii="Georgia" w:hAnsi="Georgia" w:cs="Georgia"/>
                                <w:color w:val="131313"/>
                                <w:sz w:val="22"/>
                                <w:szCs w:val="22"/>
                              </w:rPr>
                            </w:pPr>
                            <w:r>
                              <w:rPr>
                                <w:rFonts w:ascii="Georgia" w:hAnsi="Georgia" w:cs="Georgia"/>
                                <w:color w:val="131313"/>
                                <w:sz w:val="22"/>
                                <w:szCs w:val="22"/>
                              </w:rPr>
                              <w:t>Mackie Doyle is not human</w:t>
                            </w:r>
                            <w:r w:rsidRPr="00C02273">
                              <w:rPr>
                                <w:rFonts w:ascii="Georgia" w:hAnsi="Georgia" w:cs="Georgia"/>
                                <w:color w:val="131313"/>
                                <w:sz w:val="22"/>
                                <w:szCs w:val="22"/>
                              </w:rPr>
                              <w:t>. Though he lives in the small town of Gentry, he comes from a world of tunnels and black murky water, a world of living dead girls ruled by a little tattooed princess. He is a Replacement, left in the crib of a human baby sixteen years ago. Now, because of fatal allergies to iron, blood, and consecrated ground, Mackie is fighting to survive in the human world.</w:t>
                            </w:r>
                            <w:r>
                              <w:rPr>
                                <w:rFonts w:ascii="Georgia" w:hAnsi="Georgia" w:cs="Georgia"/>
                                <w:color w:val="131313"/>
                                <w:sz w:val="22"/>
                                <w:szCs w:val="22"/>
                              </w:rPr>
                              <w:t xml:space="preserve"> He would give anything to live a normal life, to practice his guitar </w:t>
                            </w:r>
                            <w:r w:rsidRPr="00C02273">
                              <w:rPr>
                                <w:rFonts w:ascii="Georgia" w:hAnsi="Georgia" w:cs="Georgia"/>
                                <w:color w:val="131313"/>
                                <w:sz w:val="22"/>
                                <w:szCs w:val="22"/>
                              </w:rPr>
                              <w:t>or spend time with his crush, Tate. But when Tate's baby sister goes missing, Mackie is drawn into the underworld of Gentry, known as Mayhem. He must face the dark creatures of the Slag Heaps and find his rightful place</w:t>
                            </w:r>
                            <w:r>
                              <w:rPr>
                                <w:rFonts w:ascii="Georgia" w:hAnsi="Georgia" w:cs="Georgia"/>
                                <w:color w:val="131313"/>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1" type="#_x0000_t202" style="position:absolute;margin-left:81pt;margin-top:8.9pt;width:405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4XJtECAAAW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" filled="f" stroked="f">
                <v:textbox>
                  <w:txbxContent>
                    <w:p w14:paraId="4ECCA81F" w14:textId="157A4D99" w:rsidR="00E84B0F" w:rsidRPr="00C02273" w:rsidRDefault="00E84B0F" w:rsidP="00C02273">
                      <w:pPr>
                        <w:rPr>
                          <w:rFonts w:ascii="Georgia" w:hAnsi="Georgia" w:cs="Georgia"/>
                          <w:color w:val="131313"/>
                          <w:sz w:val="22"/>
                          <w:szCs w:val="22"/>
                        </w:rPr>
                      </w:pPr>
                      <w:r>
                        <w:rPr>
                          <w:rFonts w:ascii="Georgia" w:hAnsi="Georgia" w:cs="Georgia"/>
                          <w:b/>
                          <w:i/>
                          <w:color w:val="131313"/>
                          <w:sz w:val="22"/>
                          <w:szCs w:val="22"/>
                        </w:rPr>
                        <w:t>The Replacement</w:t>
                      </w:r>
                      <w:r>
                        <w:rPr>
                          <w:rFonts w:ascii="Georgia" w:hAnsi="Georgia" w:cs="Georgia"/>
                          <w:color w:val="131313"/>
                          <w:sz w:val="22"/>
                          <w:szCs w:val="22"/>
                        </w:rPr>
                        <w:t xml:space="preserve"> (Brenna Yovanoff—2011 Penguin</w:t>
                      </w:r>
                      <w:r w:rsidRPr="00C02273">
                        <w:rPr>
                          <w:rFonts w:ascii="Georgia" w:hAnsi="Georgia" w:cs="Georgia"/>
                          <w:color w:val="131313"/>
                          <w:sz w:val="22"/>
                          <w:szCs w:val="22"/>
                        </w:rPr>
                        <w:t xml:space="preserve"> Books)</w:t>
                      </w:r>
                    </w:p>
                    <w:p w14:paraId="1C5A7E1D" w14:textId="77777777" w:rsidR="00E84B0F" w:rsidRPr="00C02273" w:rsidRDefault="00E84B0F" w:rsidP="00C02273">
                      <w:pPr>
                        <w:rPr>
                          <w:rFonts w:ascii="Georgia" w:hAnsi="Georgia" w:cs="Georgia"/>
                          <w:color w:val="131313"/>
                          <w:sz w:val="22"/>
                          <w:szCs w:val="22"/>
                        </w:rPr>
                      </w:pPr>
                    </w:p>
                    <w:p w14:paraId="56A4D1A3" w14:textId="7190B74D" w:rsidR="00E84B0F" w:rsidRPr="00C02273" w:rsidRDefault="00E84B0F" w:rsidP="00C02273">
                      <w:pPr>
                        <w:widowControl w:val="0"/>
                        <w:autoSpaceDE w:val="0"/>
                        <w:autoSpaceDN w:val="0"/>
                        <w:adjustRightInd w:val="0"/>
                        <w:rPr>
                          <w:rFonts w:ascii="Georgia" w:hAnsi="Georgia" w:cs="Georgia"/>
                          <w:color w:val="131313"/>
                          <w:sz w:val="22"/>
                          <w:szCs w:val="22"/>
                        </w:rPr>
                      </w:pPr>
                      <w:r>
                        <w:rPr>
                          <w:rFonts w:ascii="Georgia" w:hAnsi="Georgia" w:cs="Georgia"/>
                          <w:color w:val="131313"/>
                          <w:sz w:val="22"/>
                          <w:szCs w:val="22"/>
                        </w:rPr>
                        <w:t>Mackie Doyle is not human</w:t>
                      </w:r>
                      <w:r w:rsidRPr="00C02273">
                        <w:rPr>
                          <w:rFonts w:ascii="Georgia" w:hAnsi="Georgia" w:cs="Georgia"/>
                          <w:color w:val="131313"/>
                          <w:sz w:val="22"/>
                          <w:szCs w:val="22"/>
                        </w:rPr>
                        <w:t>. Though he lives in the small town of Gentry, he comes from a world of tunnels and black murky water, a world of living dead girls ruled by a little tattooed princess. He is a Replacement, left in the crib of a human baby sixteen years ago. Now, because of fatal allergies to iron, blood, and consecrated ground, Mackie is fighting to survive in the human world.</w:t>
                      </w:r>
                      <w:r>
                        <w:rPr>
                          <w:rFonts w:ascii="Georgia" w:hAnsi="Georgia" w:cs="Georgia"/>
                          <w:color w:val="131313"/>
                          <w:sz w:val="22"/>
                          <w:szCs w:val="22"/>
                        </w:rPr>
                        <w:t xml:space="preserve"> He would give anything to live a normal life, to practice his guitar </w:t>
                      </w:r>
                      <w:r w:rsidRPr="00C02273">
                        <w:rPr>
                          <w:rFonts w:ascii="Georgia" w:hAnsi="Georgia" w:cs="Georgia"/>
                          <w:color w:val="131313"/>
                          <w:sz w:val="22"/>
                          <w:szCs w:val="22"/>
                        </w:rPr>
                        <w:t>or spend time with his crush, Tate. But when Tate's baby sister goes missing, Mackie is drawn into the underworld of Gentry, known as Mayhem. He must face the dark creatures of the Slag Heaps and find his rightful place</w:t>
                      </w:r>
                      <w:r>
                        <w:rPr>
                          <w:rFonts w:ascii="Georgia" w:hAnsi="Georgia" w:cs="Georgia"/>
                          <w:color w:val="131313"/>
                          <w:sz w:val="22"/>
                          <w:szCs w:val="22"/>
                        </w:rPr>
                        <w:t>.</w:t>
                      </w:r>
                    </w:p>
                  </w:txbxContent>
                </v:textbox>
                <w10:wrap type="square"/>
              </v:shape>
            </w:pict>
          </mc:Fallback>
        </mc:AlternateContent>
      </w:r>
      <w:r>
        <w:rPr>
          <w:rFonts w:ascii="Helvetica" w:hAnsi="Helvetica" w:cs="Helvetica"/>
          <w:noProof/>
        </w:rPr>
        <w:drawing>
          <wp:anchor distT="0" distB="0" distL="114300" distR="114300" simplePos="0" relativeHeight="251672576" behindDoc="0" locked="0" layoutInCell="1" allowOverlap="1" wp14:anchorId="444A85CC" wp14:editId="507D3550">
            <wp:simplePos x="0" y="0"/>
            <wp:positionH relativeFrom="column">
              <wp:posOffset>-228600</wp:posOffset>
            </wp:positionH>
            <wp:positionV relativeFrom="paragraph">
              <wp:posOffset>113030</wp:posOffset>
            </wp:positionV>
            <wp:extent cx="1028700" cy="1525270"/>
            <wp:effectExtent l="0" t="0" r="1270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5252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2F20" w:rsidRPr="00C02273" w:rsidSect="00C85E22">
      <w:headerReference w:type="default" r:id="rId13"/>
      <w:footerReference w:type="even" r:id="rId14"/>
      <w:footerReference w:type="default" r:id="rId15"/>
      <w:pgSz w:w="12240" w:h="15840"/>
      <w:pgMar w:top="1440" w:right="1800" w:bottom="1440" w:left="1800" w:header="360" w:footer="5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10AA7" w14:textId="77777777" w:rsidR="00E84B0F" w:rsidRDefault="00E84B0F" w:rsidP="006B4294">
      <w:r>
        <w:separator/>
      </w:r>
    </w:p>
  </w:endnote>
  <w:endnote w:type="continuationSeparator" w:id="0">
    <w:p w14:paraId="1A39BA6E" w14:textId="77777777" w:rsidR="00E84B0F" w:rsidRDefault="00E84B0F" w:rsidP="006B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adley Hand ITC TT-Bold">
    <w:altName w:val="Courier New"/>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2B44" w14:textId="77777777" w:rsidR="00E84B0F" w:rsidRDefault="00E84B0F" w:rsidP="00E84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05209" w14:textId="77777777" w:rsidR="00E84B0F" w:rsidRDefault="00E84B0F" w:rsidP="00B843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E73F2" w14:textId="77777777" w:rsidR="00E84B0F" w:rsidRDefault="00E84B0F" w:rsidP="00E84B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16D">
      <w:rPr>
        <w:rStyle w:val="PageNumber"/>
        <w:noProof/>
      </w:rPr>
      <w:t>1</w:t>
    </w:r>
    <w:r>
      <w:rPr>
        <w:rStyle w:val="PageNumber"/>
      </w:rPr>
      <w:fldChar w:fldCharType="end"/>
    </w:r>
  </w:p>
  <w:p w14:paraId="37ADA061" w14:textId="5B3EC3F7" w:rsidR="00E84B0F" w:rsidRPr="00E84B0F" w:rsidRDefault="00C85E22" w:rsidP="00E84B0F">
    <w:pPr>
      <w:pStyle w:val="Footer"/>
      <w:ind w:right="360"/>
      <w:rPr>
        <w:sz w:val="20"/>
        <w:szCs w:val="20"/>
      </w:rPr>
    </w:pPr>
    <w:r>
      <w:rPr>
        <w:sz w:val="20"/>
        <w:szCs w:val="20"/>
      </w:rPr>
      <w:t>Images</w:t>
    </w:r>
    <w:r w:rsidR="00E84B0F">
      <w:rPr>
        <w:sz w:val="20"/>
        <w:szCs w:val="20"/>
      </w:rPr>
      <w:t xml:space="preserve"> and bibliographic</w:t>
    </w:r>
    <w:r w:rsidR="00E84B0F" w:rsidRPr="00E84B0F">
      <w:rPr>
        <w:sz w:val="20"/>
        <w:szCs w:val="20"/>
      </w:rPr>
      <w:t xml:space="preserve"> information from:</w:t>
    </w:r>
  </w:p>
  <w:p w14:paraId="22684C75" w14:textId="4B3A60BA" w:rsidR="00E84B0F" w:rsidRPr="00E84B0F" w:rsidRDefault="00E84B0F" w:rsidP="00E84B0F">
    <w:pPr>
      <w:pStyle w:val="Footer"/>
      <w:ind w:right="360"/>
      <w:rPr>
        <w:sz w:val="20"/>
        <w:szCs w:val="20"/>
      </w:rPr>
    </w:pPr>
    <w:r w:rsidRPr="00E84B0F">
      <w:rPr>
        <w:sz w:val="20"/>
        <w:szCs w:val="20"/>
      </w:rPr>
      <w:t>www.librarything.com</w:t>
    </w:r>
  </w:p>
  <w:p w14:paraId="2E2B391A" w14:textId="199DA7F3" w:rsidR="00E84B0F" w:rsidRPr="00E84B0F" w:rsidRDefault="00E84B0F" w:rsidP="00E84B0F">
    <w:pPr>
      <w:pStyle w:val="Footer"/>
      <w:ind w:right="360"/>
      <w:rPr>
        <w:sz w:val="20"/>
        <w:szCs w:val="20"/>
      </w:rPr>
    </w:pPr>
    <w:r w:rsidRPr="00E84B0F">
      <w:rPr>
        <w:sz w:val="20"/>
        <w:szCs w:val="20"/>
      </w:rPr>
      <w:t>www.goodreads.com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88117" w14:textId="77777777" w:rsidR="00E84B0F" w:rsidRDefault="00E84B0F" w:rsidP="006B4294">
      <w:r>
        <w:separator/>
      </w:r>
    </w:p>
  </w:footnote>
  <w:footnote w:type="continuationSeparator" w:id="0">
    <w:p w14:paraId="698857D3" w14:textId="77777777" w:rsidR="00E84B0F" w:rsidRDefault="00E84B0F" w:rsidP="006B4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BA192" w14:textId="7AF850A9" w:rsidR="00E84B0F" w:rsidRPr="006B4294" w:rsidRDefault="00E84B0F" w:rsidP="006B4294">
    <w:pPr>
      <w:pStyle w:val="Header"/>
      <w:jc w:val="center"/>
      <w:rPr>
        <w:rFonts w:ascii="Bradley Hand ITC TT-Bold" w:hAnsi="Bradley Hand ITC TT-Bold"/>
        <w:sz w:val="48"/>
        <w:szCs w:val="48"/>
        <w:u w:val="single"/>
      </w:rPr>
    </w:pPr>
    <w:r w:rsidRPr="006B4294">
      <w:rPr>
        <w:rFonts w:ascii="Bradley Hand ITC TT-Bold" w:hAnsi="Bradley Hand ITC TT-Bold"/>
        <w:sz w:val="48"/>
        <w:szCs w:val="48"/>
        <w:u w:val="single"/>
      </w:rPr>
      <w:t>Recommendations</w:t>
    </w:r>
  </w:p>
  <w:p w14:paraId="71559314" w14:textId="4164EC29" w:rsidR="00E84B0F" w:rsidRPr="006B4294" w:rsidRDefault="00E84B0F" w:rsidP="006B4294">
    <w:pPr>
      <w:pStyle w:val="Header"/>
      <w:jc w:val="center"/>
      <w:rPr>
        <w:rFonts w:ascii="Bradley Hand ITC TT-Bold" w:hAnsi="Bradley Hand ITC TT-Bold"/>
      </w:rPr>
    </w:pPr>
    <w:r w:rsidRPr="006B4294">
      <w:rPr>
        <w:rFonts w:ascii="Bradley Hand ITC TT-Bold" w:hAnsi="Bradley Hand ITC TT-Bold"/>
      </w:rPr>
      <w:t xml:space="preserve">If you enjoyed </w:t>
    </w:r>
    <w:r w:rsidRPr="006B4294">
      <w:rPr>
        <w:rFonts w:ascii="Bradley Hand ITC TT-Bold" w:hAnsi="Bradley Hand ITC TT-Bold"/>
        <w:i/>
      </w:rPr>
      <w:t>Nightshade</w:t>
    </w:r>
    <w:r w:rsidRPr="006B4294">
      <w:rPr>
        <w:rFonts w:ascii="Bradley Hand ITC TT-Bold" w:hAnsi="Bradley Hand ITC TT-Bold"/>
      </w:rPr>
      <w:t>, you might like these too!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5F"/>
    <w:rsid w:val="000B1244"/>
    <w:rsid w:val="00153A5C"/>
    <w:rsid w:val="001C213C"/>
    <w:rsid w:val="0038216D"/>
    <w:rsid w:val="003A439D"/>
    <w:rsid w:val="00426B31"/>
    <w:rsid w:val="0045088F"/>
    <w:rsid w:val="00464990"/>
    <w:rsid w:val="00534BBA"/>
    <w:rsid w:val="005B17CF"/>
    <w:rsid w:val="00623754"/>
    <w:rsid w:val="006647A3"/>
    <w:rsid w:val="00697BCF"/>
    <w:rsid w:val="006B4294"/>
    <w:rsid w:val="007509C1"/>
    <w:rsid w:val="008765E5"/>
    <w:rsid w:val="008D2B79"/>
    <w:rsid w:val="00973958"/>
    <w:rsid w:val="009E4B5F"/>
    <w:rsid w:val="009F2F20"/>
    <w:rsid w:val="00A2488D"/>
    <w:rsid w:val="00A75EE6"/>
    <w:rsid w:val="00AA4C1A"/>
    <w:rsid w:val="00B8432C"/>
    <w:rsid w:val="00C02273"/>
    <w:rsid w:val="00C22C39"/>
    <w:rsid w:val="00C33302"/>
    <w:rsid w:val="00C85E22"/>
    <w:rsid w:val="00CA71EF"/>
    <w:rsid w:val="00D42A2A"/>
    <w:rsid w:val="00D7004A"/>
    <w:rsid w:val="00DA37CA"/>
    <w:rsid w:val="00DE6339"/>
    <w:rsid w:val="00E60F6A"/>
    <w:rsid w:val="00E84B0F"/>
    <w:rsid w:val="00EB6702"/>
    <w:rsid w:val="00EF693A"/>
    <w:rsid w:val="00EF6B05"/>
    <w:rsid w:val="00F2760D"/>
    <w:rsid w:val="00FE2111"/>
    <w:rsid w:val="00FF2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B8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5F"/>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B5F"/>
    <w:rPr>
      <w:rFonts w:ascii="Lucida Grande" w:hAnsi="Lucida Grande"/>
      <w:sz w:val="18"/>
      <w:szCs w:val="18"/>
    </w:rPr>
  </w:style>
  <w:style w:type="paragraph" w:styleId="Header">
    <w:name w:val="header"/>
    <w:basedOn w:val="Normal"/>
    <w:link w:val="HeaderChar"/>
    <w:uiPriority w:val="99"/>
    <w:unhideWhenUsed/>
    <w:rsid w:val="006B4294"/>
    <w:pPr>
      <w:tabs>
        <w:tab w:val="center" w:pos="4320"/>
        <w:tab w:val="right" w:pos="8640"/>
      </w:tabs>
    </w:pPr>
  </w:style>
  <w:style w:type="character" w:customStyle="1" w:styleId="HeaderChar">
    <w:name w:val="Header Char"/>
    <w:basedOn w:val="DefaultParagraphFont"/>
    <w:link w:val="Header"/>
    <w:uiPriority w:val="99"/>
    <w:rsid w:val="006B4294"/>
  </w:style>
  <w:style w:type="paragraph" w:styleId="Footer">
    <w:name w:val="footer"/>
    <w:basedOn w:val="Normal"/>
    <w:link w:val="FooterChar"/>
    <w:uiPriority w:val="99"/>
    <w:unhideWhenUsed/>
    <w:rsid w:val="006B4294"/>
    <w:pPr>
      <w:tabs>
        <w:tab w:val="center" w:pos="4320"/>
        <w:tab w:val="right" w:pos="8640"/>
      </w:tabs>
    </w:pPr>
  </w:style>
  <w:style w:type="character" w:customStyle="1" w:styleId="FooterChar">
    <w:name w:val="Footer Char"/>
    <w:basedOn w:val="DefaultParagraphFont"/>
    <w:link w:val="Footer"/>
    <w:uiPriority w:val="99"/>
    <w:rsid w:val="006B4294"/>
  </w:style>
  <w:style w:type="character" w:styleId="PageNumber">
    <w:name w:val="page number"/>
    <w:basedOn w:val="DefaultParagraphFont"/>
    <w:uiPriority w:val="99"/>
    <w:semiHidden/>
    <w:unhideWhenUsed/>
    <w:rsid w:val="00B84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5F"/>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B5F"/>
    <w:rPr>
      <w:rFonts w:ascii="Lucida Grande" w:hAnsi="Lucida Grande"/>
      <w:sz w:val="18"/>
      <w:szCs w:val="18"/>
    </w:rPr>
  </w:style>
  <w:style w:type="paragraph" w:styleId="Header">
    <w:name w:val="header"/>
    <w:basedOn w:val="Normal"/>
    <w:link w:val="HeaderChar"/>
    <w:uiPriority w:val="99"/>
    <w:unhideWhenUsed/>
    <w:rsid w:val="006B4294"/>
    <w:pPr>
      <w:tabs>
        <w:tab w:val="center" w:pos="4320"/>
        <w:tab w:val="right" w:pos="8640"/>
      </w:tabs>
    </w:pPr>
  </w:style>
  <w:style w:type="character" w:customStyle="1" w:styleId="HeaderChar">
    <w:name w:val="Header Char"/>
    <w:basedOn w:val="DefaultParagraphFont"/>
    <w:link w:val="Header"/>
    <w:uiPriority w:val="99"/>
    <w:rsid w:val="006B4294"/>
  </w:style>
  <w:style w:type="paragraph" w:styleId="Footer">
    <w:name w:val="footer"/>
    <w:basedOn w:val="Normal"/>
    <w:link w:val="FooterChar"/>
    <w:uiPriority w:val="99"/>
    <w:unhideWhenUsed/>
    <w:rsid w:val="006B4294"/>
    <w:pPr>
      <w:tabs>
        <w:tab w:val="center" w:pos="4320"/>
        <w:tab w:val="right" w:pos="8640"/>
      </w:tabs>
    </w:pPr>
  </w:style>
  <w:style w:type="character" w:customStyle="1" w:styleId="FooterChar">
    <w:name w:val="Footer Char"/>
    <w:basedOn w:val="DefaultParagraphFont"/>
    <w:link w:val="Footer"/>
    <w:uiPriority w:val="99"/>
    <w:rsid w:val="006B4294"/>
  </w:style>
  <w:style w:type="character" w:styleId="PageNumber">
    <w:name w:val="page number"/>
    <w:basedOn w:val="DefaultParagraphFont"/>
    <w:uiPriority w:val="99"/>
    <w:semiHidden/>
    <w:unhideWhenUsed/>
    <w:rsid w:val="00B8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Day</dc:creator>
  <cp:lastModifiedBy>Administrator</cp:lastModifiedBy>
  <cp:revision>2</cp:revision>
  <dcterms:created xsi:type="dcterms:W3CDTF">2012-10-26T19:26:00Z</dcterms:created>
  <dcterms:modified xsi:type="dcterms:W3CDTF">2012-10-26T19:26:00Z</dcterms:modified>
</cp:coreProperties>
</file>